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B" w:rsidRPr="00831CE9" w:rsidRDefault="0093283B" w:rsidP="009328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CE9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ЧУВАШСКОЙ РЕСПУБЛИКИ</w:t>
      </w:r>
    </w:p>
    <w:p w:rsidR="0093283B" w:rsidRPr="00831CE9" w:rsidRDefault="0093283B" w:rsidP="00932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CE9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</w:t>
      </w:r>
      <w:r w:rsidRPr="00831CE9">
        <w:rPr>
          <w:rFonts w:ascii="Times New Roman" w:hAnsi="Times New Roman" w:cs="Times New Roman"/>
          <w:b/>
          <w:bCs/>
          <w:sz w:val="20"/>
          <w:szCs w:val="20"/>
        </w:rPr>
        <w:t>ЧУВАШСКОЙ РЕСПУБЛИКИ</w:t>
      </w:r>
    </w:p>
    <w:p w:rsidR="0093283B" w:rsidRPr="00831CE9" w:rsidRDefault="0093283B" w:rsidP="009328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CE9">
        <w:rPr>
          <w:rFonts w:ascii="Times New Roman" w:hAnsi="Times New Roman" w:cs="Times New Roman"/>
          <w:b/>
          <w:bCs/>
          <w:sz w:val="20"/>
          <w:szCs w:val="20"/>
        </w:rPr>
        <w:t>ДОПОЛНИТЕЛЬНОГО ПРОФЕССИОНАЛЬНОГО ОБРАЗОВАНИЯ</w:t>
      </w:r>
    </w:p>
    <w:p w:rsidR="0093283B" w:rsidRPr="00831CE9" w:rsidRDefault="0093283B" w:rsidP="00932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CE9">
        <w:rPr>
          <w:rFonts w:ascii="Times New Roman" w:hAnsi="Times New Roman" w:cs="Times New Roman"/>
          <w:b/>
          <w:sz w:val="20"/>
          <w:szCs w:val="20"/>
        </w:rPr>
        <w:t>«ИНСТИТУТ УСОВЕРШЕНСТВОВАНИЯ ВРАЧЕЙ»</w:t>
      </w:r>
    </w:p>
    <w:p w:rsidR="0093283B" w:rsidRPr="00831CE9" w:rsidRDefault="0093283B" w:rsidP="00932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CE9">
        <w:rPr>
          <w:rFonts w:ascii="Times New Roman" w:hAnsi="Times New Roman" w:cs="Times New Roman"/>
          <w:b/>
          <w:sz w:val="20"/>
          <w:szCs w:val="20"/>
        </w:rPr>
        <w:t>(ГАУ ДПО «ИНСТИТУТ УСОВЕРШЕНСТВОВАНИЯ ВРАЧЕЙ» МИНЗДРАВА ЧУВАШИИ)</w:t>
      </w:r>
    </w:p>
    <w:p w:rsidR="0093283B" w:rsidRDefault="0093283B" w:rsidP="00932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24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78"/>
        <w:gridCol w:w="5070"/>
        <w:gridCol w:w="5070"/>
        <w:gridCol w:w="4677"/>
      </w:tblGrid>
      <w:tr w:rsidR="00256722" w:rsidTr="00256722">
        <w:trPr>
          <w:trHeight w:val="16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722" w:rsidRDefault="00256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56722" w:rsidRDefault="0025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256722" w:rsidRDefault="0025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</w:t>
            </w:r>
            <w:r w:rsidR="0095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6722" w:rsidRDefault="0025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№___)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256722" w:rsidRDefault="00256722" w:rsidP="00B94D71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                                                                                             Председатель Ученого совета,</w:t>
            </w:r>
          </w:p>
          <w:p w:rsidR="00256722" w:rsidRPr="00256722" w:rsidRDefault="00256722" w:rsidP="00B94D71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ГАУ ДПО «Институт усовершенствования врачей»</w:t>
            </w:r>
          </w:p>
          <w:p w:rsidR="00256722" w:rsidRPr="00256722" w:rsidRDefault="00256722" w:rsidP="00B94D71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522D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2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22D9">
              <w:rPr>
                <w:rFonts w:ascii="Times New Roman" w:hAnsi="Times New Roman" w:cs="Times New Roman"/>
                <w:sz w:val="24"/>
                <w:szCs w:val="24"/>
              </w:rPr>
              <w:t>Гурьянова</w:t>
            </w:r>
          </w:p>
          <w:p w:rsidR="00256722" w:rsidRPr="00256722" w:rsidRDefault="00256722" w:rsidP="00B94D71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__________20</w:t>
            </w:r>
            <w:r w:rsidR="00214D2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2567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6722" w:rsidRDefault="002567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6722" w:rsidRDefault="002567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6722" w:rsidRDefault="002567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722" w:rsidRDefault="0025672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56722" w:rsidRDefault="00256722">
            <w:pPr>
              <w:spacing w:after="0"/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УТВЕРЖДАЮ                                                                                                                                             Председатель Ученого совета, ректор 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врачей»</w:t>
            </w:r>
          </w:p>
          <w:p w:rsidR="00256722" w:rsidRDefault="00256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 Л.И. Герасимова</w:t>
            </w:r>
          </w:p>
          <w:p w:rsidR="00256722" w:rsidRDefault="00256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  <w:p w:rsidR="00256722" w:rsidRDefault="002567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28B9" w:rsidRDefault="007728B9" w:rsidP="00C86EE6">
      <w:pPr>
        <w:pStyle w:val="3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728B9" w:rsidRDefault="007728B9" w:rsidP="0077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</w:t>
      </w:r>
    </w:p>
    <w:p w:rsidR="007C461B" w:rsidRDefault="007C461B" w:rsidP="0077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9522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366A" w:rsidRPr="0093283B" w:rsidRDefault="0011366A" w:rsidP="0093283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3B">
        <w:rPr>
          <w:rFonts w:ascii="Times New Roman" w:hAnsi="Times New Roman" w:cs="Times New Roman"/>
          <w:b/>
          <w:sz w:val="24"/>
          <w:szCs w:val="24"/>
        </w:rPr>
        <w:t>Монографии –</w:t>
      </w:r>
      <w:r w:rsidR="00294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314">
        <w:rPr>
          <w:rFonts w:ascii="Times New Roman" w:hAnsi="Times New Roman" w:cs="Times New Roman"/>
          <w:b/>
          <w:sz w:val="24"/>
          <w:szCs w:val="24"/>
        </w:rPr>
        <w:t>5</w:t>
      </w:r>
      <w:r w:rsidRPr="009328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81"/>
        <w:gridCol w:w="3969"/>
        <w:gridCol w:w="1559"/>
        <w:gridCol w:w="822"/>
      </w:tblGrid>
      <w:tr w:rsidR="007728B9" w:rsidRPr="0093283B" w:rsidTr="0026254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ФИО авторов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издания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6160F3" w:rsidRPr="0093283B" w:rsidTr="006160F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F34724" w:rsidRDefault="006160F3" w:rsidP="0061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F3" w:rsidRPr="00232C9A" w:rsidRDefault="006160F3" w:rsidP="0061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0F3" w:rsidRPr="00232C9A" w:rsidRDefault="006160F3" w:rsidP="0061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A">
              <w:rPr>
                <w:rFonts w:ascii="Times New Roman" w:hAnsi="Times New Roman" w:cs="Times New Roman"/>
                <w:sz w:val="24"/>
                <w:szCs w:val="24"/>
              </w:rPr>
              <w:t>Воскресенская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F3" w:rsidRPr="00232C9A" w:rsidRDefault="006160F3" w:rsidP="00F34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A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</w:t>
            </w:r>
            <w:proofErr w:type="spellStart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>аниридия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F3" w:rsidRPr="000D21DC" w:rsidRDefault="006160F3" w:rsidP="0061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F3" w:rsidRPr="004D3BE3" w:rsidRDefault="006160F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E3">
              <w:rPr>
                <w:rFonts w:ascii="Times New Roman" w:hAnsi="Times New Roman" w:cs="Times New Roman"/>
              </w:rPr>
              <w:t>2024</w:t>
            </w:r>
          </w:p>
        </w:tc>
      </w:tr>
      <w:tr w:rsidR="006160F3" w:rsidRPr="0093283B" w:rsidTr="006160F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F34724" w:rsidRDefault="006160F3" w:rsidP="0061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Default="006160F3" w:rsidP="0061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6160F3" w:rsidRPr="00232C9A" w:rsidRDefault="006160F3" w:rsidP="0061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>Фролычев</w:t>
            </w:r>
            <w:proofErr w:type="spellEnd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232C9A" w:rsidRDefault="006160F3" w:rsidP="00F34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A"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Послеоперационный </w:t>
            </w:r>
            <w:proofErr w:type="spellStart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>эндофтальмит</w:t>
            </w:r>
            <w:proofErr w:type="spellEnd"/>
            <w:r w:rsidRPr="00232C9A">
              <w:rPr>
                <w:rFonts w:ascii="Times New Roman" w:hAnsi="Times New Roman" w:cs="Times New Roman"/>
                <w:sz w:val="24"/>
                <w:szCs w:val="24"/>
              </w:rPr>
              <w:t xml:space="preserve"> (глава в монографии)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0D21DC" w:rsidRDefault="006160F3" w:rsidP="0061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4D3BE3" w:rsidRDefault="006160F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E3">
              <w:rPr>
                <w:rFonts w:ascii="Times New Roman" w:hAnsi="Times New Roman" w:cs="Times New Roman"/>
              </w:rPr>
              <w:t>2024</w:t>
            </w:r>
          </w:p>
        </w:tc>
      </w:tr>
      <w:tr w:rsidR="006160F3" w:rsidRPr="0093283B" w:rsidTr="006160F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F34724" w:rsidRDefault="006160F3" w:rsidP="0061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232C9A" w:rsidRDefault="006160F3" w:rsidP="004D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Кириллов А.Г.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232C9A" w:rsidRDefault="006160F3" w:rsidP="00F34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 Аутосомно-рецессивный </w:t>
            </w:r>
            <w:proofErr w:type="spellStart"/>
            <w:r w:rsidRPr="00232C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остеопетроз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0D21DC" w:rsidRDefault="006160F3" w:rsidP="004D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3" w:rsidRPr="004D3BE3" w:rsidRDefault="006160F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E3">
              <w:rPr>
                <w:rFonts w:ascii="Times New Roman" w:hAnsi="Times New Roman" w:cs="Times New Roman"/>
              </w:rPr>
              <w:t>2024</w:t>
            </w:r>
          </w:p>
        </w:tc>
      </w:tr>
      <w:tr w:rsidR="00CD2DB3" w:rsidRPr="0093283B" w:rsidTr="00CD2DB3">
        <w:trPr>
          <w:trHeight w:val="6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F34724" w:rsidRDefault="00CD2DB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Default="00CD2DB3" w:rsidP="00C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9E">
              <w:rPr>
                <w:rFonts w:ascii="Times New Roman" w:hAnsi="Times New Roman" w:cs="Times New Roman"/>
                <w:sz w:val="24"/>
                <w:szCs w:val="24"/>
              </w:rPr>
              <w:t>Гурьянова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9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Default="00CD2DB3" w:rsidP="00C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иглоукалывания на иммунные органы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0D21DC" w:rsidRDefault="00CD2DB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4D3BE3" w:rsidRDefault="00CD2DB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E3">
              <w:rPr>
                <w:rFonts w:ascii="Times New Roman" w:hAnsi="Times New Roman" w:cs="Times New Roman"/>
              </w:rPr>
              <w:t>2024</w:t>
            </w:r>
          </w:p>
        </w:tc>
      </w:tr>
      <w:tr w:rsidR="00CD2DB3" w:rsidRPr="0093283B" w:rsidTr="006160F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F34724" w:rsidRDefault="00CD2DB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Default="00CD2DB3" w:rsidP="00C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9E">
              <w:rPr>
                <w:rFonts w:ascii="Times New Roman" w:hAnsi="Times New Roman" w:cs="Times New Roman"/>
                <w:sz w:val="24"/>
                <w:szCs w:val="24"/>
              </w:rPr>
              <w:t>Гурьянова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9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Default="00CD2DB3" w:rsidP="00CD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Тучные клетки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хориоидеи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0D21DC" w:rsidRDefault="00CD2DB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4D3BE3" w:rsidRDefault="00CD2DB3" w:rsidP="00CD2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E3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728B9" w:rsidRPr="0093283B" w:rsidRDefault="007728B9" w:rsidP="0093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B9" w:rsidRDefault="007728B9" w:rsidP="0093283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3B">
        <w:rPr>
          <w:rFonts w:ascii="Times New Roman" w:hAnsi="Times New Roman" w:cs="Times New Roman"/>
          <w:b/>
          <w:sz w:val="24"/>
          <w:szCs w:val="24"/>
        </w:rPr>
        <w:t>Учебники</w:t>
      </w:r>
      <w:r w:rsidR="008F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3B">
        <w:rPr>
          <w:rFonts w:ascii="Times New Roman" w:hAnsi="Times New Roman" w:cs="Times New Roman"/>
          <w:sz w:val="24"/>
          <w:szCs w:val="24"/>
        </w:rPr>
        <w:t xml:space="preserve">- </w:t>
      </w:r>
      <w:r w:rsidR="008F5650" w:rsidRPr="008F5650">
        <w:rPr>
          <w:rFonts w:ascii="Times New Roman" w:hAnsi="Times New Roman" w:cs="Times New Roman"/>
          <w:sz w:val="24"/>
          <w:szCs w:val="24"/>
        </w:rPr>
        <w:t>не запланированы</w:t>
      </w:r>
      <w:r w:rsidR="0093283B">
        <w:rPr>
          <w:rFonts w:ascii="Times New Roman" w:hAnsi="Times New Roman" w:cs="Times New Roman"/>
          <w:sz w:val="24"/>
          <w:szCs w:val="24"/>
        </w:rPr>
        <w:t>.</w:t>
      </w:r>
    </w:p>
    <w:p w:rsidR="0093283B" w:rsidRPr="0093283B" w:rsidRDefault="0093283B" w:rsidP="0093283B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728B9" w:rsidRDefault="007728B9" w:rsidP="0093283B">
      <w:pPr>
        <w:pStyle w:val="a4"/>
        <w:numPr>
          <w:ilvl w:val="0"/>
          <w:numId w:val="7"/>
        </w:numPr>
        <w:rPr>
          <w:sz w:val="24"/>
          <w:szCs w:val="24"/>
        </w:rPr>
      </w:pPr>
      <w:r w:rsidRPr="0093283B">
        <w:rPr>
          <w:b/>
          <w:sz w:val="24"/>
          <w:szCs w:val="24"/>
        </w:rPr>
        <w:t xml:space="preserve">Учебные пособия </w:t>
      </w:r>
      <w:r w:rsidRPr="00667B52">
        <w:rPr>
          <w:sz w:val="24"/>
          <w:szCs w:val="24"/>
        </w:rPr>
        <w:t xml:space="preserve">– </w:t>
      </w:r>
      <w:r w:rsidR="008F04A7" w:rsidRPr="00667B52">
        <w:rPr>
          <w:sz w:val="24"/>
          <w:szCs w:val="24"/>
        </w:rPr>
        <w:t>1</w:t>
      </w:r>
      <w:r w:rsidR="001A77EE">
        <w:rPr>
          <w:sz w:val="24"/>
          <w:szCs w:val="24"/>
        </w:rPr>
        <w:t>4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3827"/>
        <w:gridCol w:w="1843"/>
        <w:gridCol w:w="851"/>
        <w:gridCol w:w="32"/>
      </w:tblGrid>
      <w:tr w:rsidR="007728B9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ФИО авторов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издания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831CE9" w:rsidRPr="0093283B" w:rsidTr="000D21DC">
        <w:tc>
          <w:tcPr>
            <w:tcW w:w="9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9" w:rsidRPr="0093283B" w:rsidRDefault="00831CE9" w:rsidP="00831C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пособия с грифом УМО или НМС РФ </w:t>
            </w:r>
            <w:r w:rsidRPr="00932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CE9" w:rsidRPr="00831CE9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9" w:rsidRPr="00F20275" w:rsidRDefault="00831CE9" w:rsidP="009328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0275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9" w:rsidRPr="00831CE9" w:rsidRDefault="00831CE9" w:rsidP="0083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9">
              <w:rPr>
                <w:rFonts w:ascii="Times New Roman" w:hAnsi="Times New Roman" w:cs="Times New Roman"/>
                <w:sz w:val="24"/>
                <w:szCs w:val="24"/>
              </w:rPr>
              <w:t xml:space="preserve">Охотина Т.Н.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9" w:rsidRPr="00831CE9" w:rsidRDefault="00831CE9" w:rsidP="0093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9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9" w:rsidRPr="004D3BE3" w:rsidRDefault="00831CE9" w:rsidP="00932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E3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9" w:rsidRPr="004D3BE3" w:rsidRDefault="00831CE9" w:rsidP="005B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E3">
              <w:rPr>
                <w:rFonts w:ascii="Times New Roman" w:hAnsi="Times New Roman" w:cs="Times New Roman"/>
              </w:rPr>
              <w:t>202</w:t>
            </w:r>
            <w:r w:rsidR="005B35AF" w:rsidRPr="004D3BE3">
              <w:rPr>
                <w:rFonts w:ascii="Times New Roman" w:hAnsi="Times New Roman" w:cs="Times New Roman"/>
              </w:rPr>
              <w:t>4</w:t>
            </w:r>
          </w:p>
        </w:tc>
      </w:tr>
      <w:tr w:rsidR="007728B9" w:rsidRPr="0093283B" w:rsidTr="000D21DC">
        <w:trPr>
          <w:trHeight w:val="206"/>
        </w:trPr>
        <w:tc>
          <w:tcPr>
            <w:tcW w:w="9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B9" w:rsidRPr="0093283B" w:rsidRDefault="007728B9" w:rsidP="0093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9" w:rsidRPr="0093283B" w:rsidTr="000D21DC">
        <w:tc>
          <w:tcPr>
            <w:tcW w:w="9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B9" w:rsidRPr="0093283B" w:rsidRDefault="007728B9" w:rsidP="0083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пособия с грифом УМО или НМС ЧР </w:t>
            </w:r>
            <w:r w:rsidRPr="00932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1C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8B9" w:rsidRPr="0093283B" w:rsidTr="000D21DC">
        <w:tc>
          <w:tcPr>
            <w:tcW w:w="9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B9" w:rsidRPr="0093283B" w:rsidRDefault="007728B9" w:rsidP="00CD3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пособия без грифа, всего </w:t>
            </w:r>
            <w:r w:rsidRPr="00932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F71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BE75F6" w:rsidRDefault="0044104B" w:rsidP="00BE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8D4F67" w:rsidRDefault="00C06F71" w:rsidP="00C0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Иванова И.Е.</w:t>
            </w:r>
            <w:r w:rsidR="000D21DC" w:rsidRPr="008D4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F71" w:rsidRPr="008D4F67" w:rsidRDefault="00C06F71" w:rsidP="00C0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Агандеева</w:t>
            </w:r>
            <w:proofErr w:type="spellEnd"/>
            <w:r w:rsidRPr="008D4F6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C06F71" w:rsidRDefault="00C06F71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F71">
              <w:rPr>
                <w:rFonts w:ascii="Times New Roman" w:hAnsi="Times New Roman" w:cs="Times New Roman"/>
              </w:rPr>
              <w:t xml:space="preserve">Проблемы лактации. </w:t>
            </w:r>
            <w:proofErr w:type="spellStart"/>
            <w:r w:rsidRPr="00C06F71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CA5DDC">
              <w:rPr>
                <w:rFonts w:ascii="Times New Roman" w:hAnsi="Times New Roman" w:cs="Times New Roman"/>
              </w:rPr>
              <w:t>-</w:t>
            </w:r>
            <w:r w:rsidRPr="00C06F71">
              <w:rPr>
                <w:rFonts w:ascii="Times New Roman" w:hAnsi="Times New Roman" w:cs="Times New Roman"/>
              </w:rPr>
              <w:t xml:space="preserve">дуальные банки грудного молока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06F71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BE75F6" w:rsidRDefault="0044104B" w:rsidP="00BE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8D4F67" w:rsidRDefault="00C06F71" w:rsidP="00C0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Родионов В.А.</w:t>
            </w:r>
            <w:r w:rsidR="000D21DC" w:rsidRPr="008D4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71" w:rsidRPr="008D4F67" w:rsidRDefault="00C06F71" w:rsidP="00C0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Иванова И.Е.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C06F71" w:rsidRDefault="00C06F71" w:rsidP="00C06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F71">
              <w:rPr>
                <w:rFonts w:ascii="Times New Roman" w:hAnsi="Times New Roman" w:cs="Times New Roman"/>
              </w:rPr>
              <w:t>Запоры у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06F71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BE75F6" w:rsidRDefault="0044104B" w:rsidP="00BE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8D4F67" w:rsidRDefault="00C06F71" w:rsidP="00C0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Егорова И.Н.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C06F71" w:rsidRDefault="00C06F71" w:rsidP="00C06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F71">
              <w:rPr>
                <w:rFonts w:ascii="Times New Roman" w:hAnsi="Times New Roman" w:cs="Times New Roman"/>
              </w:rPr>
              <w:t>Острые вирусные гепатиты у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06F71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BE75F6" w:rsidRDefault="0044104B" w:rsidP="00BE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8D4F67" w:rsidRDefault="00C06F71" w:rsidP="00C0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А.Г.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C06F71" w:rsidRDefault="00C06F71" w:rsidP="00C06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F71">
              <w:rPr>
                <w:rFonts w:ascii="Times New Roman" w:hAnsi="Times New Roman" w:cs="Times New Roman"/>
                <w:bCs/>
              </w:rPr>
              <w:t>Неонатальный скрининг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06F71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BE75F6" w:rsidRDefault="0044104B" w:rsidP="00BE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8D4F67" w:rsidRDefault="00C06F71" w:rsidP="00C0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8D4F6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C06F71" w:rsidRDefault="00C06F71" w:rsidP="00C06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6F71">
              <w:rPr>
                <w:rFonts w:ascii="Times New Roman" w:hAnsi="Times New Roman" w:cs="Times New Roman"/>
                <w:bCs/>
              </w:rPr>
              <w:t>Некротизирующий</w:t>
            </w:r>
            <w:proofErr w:type="spellEnd"/>
            <w:r w:rsidRPr="00C06F71">
              <w:rPr>
                <w:rFonts w:ascii="Times New Roman" w:hAnsi="Times New Roman" w:cs="Times New Roman"/>
                <w:bCs/>
              </w:rPr>
              <w:t xml:space="preserve"> энтероколит у новорожденных и </w:t>
            </w:r>
            <w:proofErr w:type="spellStart"/>
            <w:r w:rsidRPr="00C06F71">
              <w:rPr>
                <w:rFonts w:ascii="Times New Roman" w:hAnsi="Times New Roman" w:cs="Times New Roman"/>
                <w:bCs/>
              </w:rPr>
              <w:t>недоношеных</w:t>
            </w:r>
            <w:proofErr w:type="spellEnd"/>
            <w:r w:rsidRPr="00C06F71">
              <w:rPr>
                <w:rFonts w:ascii="Times New Roman" w:hAnsi="Times New Roman" w:cs="Times New Roman"/>
                <w:bCs/>
              </w:rPr>
              <w:t xml:space="preserve">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ГАУ 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71" w:rsidRPr="000D21DC" w:rsidRDefault="00C06F71" w:rsidP="00C0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5804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BE75F6" w:rsidRDefault="00804AD5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B6276" w:rsidRPr="00BE7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8D4F67" w:rsidRDefault="00885804" w:rsidP="008858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Куликова И.Л.,</w:t>
            </w:r>
          </w:p>
          <w:p w:rsidR="00885804" w:rsidRPr="008D4F67" w:rsidRDefault="00885804" w:rsidP="00CA5D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Шленская О.В., Воскресенская А.А.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587C4E" w:rsidRDefault="00885804" w:rsidP="00CA5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7C4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Фемто</w:t>
            </w:r>
            <w:r w:rsidRPr="00587C4E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</w:rPr>
              <w:t>лазик</w:t>
            </w:r>
            <w:proofErr w:type="spellEnd"/>
            <w:r w:rsidRPr="00587C4E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Pr="00587C4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 детей с гиперметропией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5804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BE75F6" w:rsidRDefault="00804AD5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6276" w:rsidRPr="00BE7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DC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Поздеева</w:t>
            </w:r>
            <w:proofErr w:type="spellEnd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</w:p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Фролычев</w:t>
            </w:r>
            <w:proofErr w:type="spellEnd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  <w:r w:rsidR="000D21DC"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Воскресенская А.А</w:t>
            </w:r>
            <w:r w:rsidR="000D21DC"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</w:p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Борисова Д.В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1DC">
              <w:rPr>
                <w:rFonts w:ascii="Times New Roman" w:hAnsi="Times New Roman" w:cs="Times New Roman"/>
                <w:iCs/>
              </w:rPr>
              <w:t xml:space="preserve">Предоперационная подготовка и послеоперационное лечение при имплантации искусственной </w:t>
            </w:r>
            <w:proofErr w:type="spellStart"/>
            <w:r w:rsidRPr="000D21DC">
              <w:rPr>
                <w:rFonts w:ascii="Times New Roman" w:hAnsi="Times New Roman" w:cs="Times New Roman"/>
                <w:iCs/>
              </w:rPr>
              <w:t>иридохрусталиковой</w:t>
            </w:r>
            <w:proofErr w:type="spellEnd"/>
            <w:r w:rsidRPr="000D21DC">
              <w:rPr>
                <w:rFonts w:ascii="Times New Roman" w:hAnsi="Times New Roman" w:cs="Times New Roman"/>
                <w:iCs/>
              </w:rPr>
              <w:t xml:space="preserve"> диафрагмы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5804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BE75F6" w:rsidRDefault="00804AD5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6276" w:rsidRPr="00BE7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Н.Ю.</w:t>
            </w:r>
            <w:r w:rsidR="000D21DC"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Маркова А.А.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D21DC">
              <w:rPr>
                <w:rFonts w:ascii="Times New Roman" w:hAnsi="Times New Roman" w:cs="Times New Roman"/>
                <w:iCs/>
              </w:rPr>
              <w:t>Закрытоугольная</w:t>
            </w:r>
            <w:proofErr w:type="spellEnd"/>
            <w:r w:rsidRPr="000D21DC">
              <w:rPr>
                <w:rFonts w:ascii="Times New Roman" w:hAnsi="Times New Roman" w:cs="Times New Roman"/>
                <w:iCs/>
              </w:rPr>
              <w:t xml:space="preserve"> глаукома с плоской радужкой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5804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BE75F6" w:rsidRDefault="00804AD5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6276" w:rsidRPr="00BE7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Воскресенская А.А.,</w:t>
            </w:r>
          </w:p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 Д.В.,</w:t>
            </w:r>
          </w:p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Тарасова О.В.</w:t>
            </w:r>
            <w:r w:rsidR="000D21DC"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Садыкова Р.Р.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1DC">
              <w:rPr>
                <w:rFonts w:ascii="Times New Roman" w:hAnsi="Times New Roman" w:cs="Times New Roman"/>
                <w:iCs/>
              </w:rPr>
              <w:t xml:space="preserve">Возрастная </w:t>
            </w:r>
            <w:proofErr w:type="spellStart"/>
            <w:r w:rsidRPr="000D21DC">
              <w:rPr>
                <w:rFonts w:ascii="Times New Roman" w:hAnsi="Times New Roman" w:cs="Times New Roman"/>
                <w:iCs/>
              </w:rPr>
              <w:t>макулярная</w:t>
            </w:r>
            <w:proofErr w:type="spellEnd"/>
            <w:r w:rsidRPr="000D21DC">
              <w:rPr>
                <w:rFonts w:ascii="Times New Roman" w:hAnsi="Times New Roman" w:cs="Times New Roman"/>
                <w:iCs/>
              </w:rPr>
              <w:t xml:space="preserve"> дегенерация </w:t>
            </w:r>
          </w:p>
          <w:p w:rsidR="00885804" w:rsidRPr="000D21DC" w:rsidRDefault="00885804" w:rsidP="000D21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5804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BE75F6" w:rsidRDefault="000B6276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8D4F67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Поздеева</w:t>
            </w:r>
            <w:proofErr w:type="spellEnd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Синицын М.В.</w:t>
            </w:r>
            <w:r w:rsidR="000D21DC"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Терентьева А.Е., </w:t>
            </w:r>
            <w:proofErr w:type="spellStart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Паштаев</w:t>
            </w:r>
            <w:proofErr w:type="spellEnd"/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Н.П., Куликова И.Л.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C" w:rsidRPr="000D21DC" w:rsidRDefault="00885804" w:rsidP="000D21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1DC">
              <w:rPr>
                <w:rFonts w:ascii="Times New Roman" w:hAnsi="Times New Roman" w:cs="Times New Roman"/>
                <w:iCs/>
              </w:rPr>
              <w:t xml:space="preserve">Коррекция миопии высокой степени при невозможности выполнения </w:t>
            </w:r>
            <w:proofErr w:type="spellStart"/>
            <w:r w:rsidRPr="000D21DC">
              <w:rPr>
                <w:rFonts w:ascii="Times New Roman" w:hAnsi="Times New Roman" w:cs="Times New Roman"/>
                <w:iCs/>
              </w:rPr>
              <w:t>рефракционно</w:t>
            </w:r>
            <w:proofErr w:type="spellEnd"/>
            <w:r w:rsidRPr="000D21DC">
              <w:rPr>
                <w:rFonts w:ascii="Times New Roman" w:hAnsi="Times New Roman" w:cs="Times New Roman"/>
                <w:iCs/>
              </w:rPr>
              <w:t>-лазерной хирургии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04" w:rsidRPr="000D21DC" w:rsidRDefault="00885804" w:rsidP="0088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A5DDC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C" w:rsidRPr="00BE75F6" w:rsidRDefault="00CA5DDC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C" w:rsidRPr="008D4F67" w:rsidRDefault="00CA5DDC" w:rsidP="000D21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iCs/>
                <w:sz w:val="24"/>
                <w:szCs w:val="24"/>
              </w:rPr>
              <w:t>Куликова И.Л., Воскресенская А.А.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C" w:rsidRPr="000D21DC" w:rsidRDefault="00CA5DDC" w:rsidP="000D21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1DC">
              <w:rPr>
                <w:rFonts w:ascii="Times New Roman" w:hAnsi="Times New Roman" w:cs="Times New Roman"/>
                <w:iCs/>
              </w:rPr>
              <w:t>ОКТ в диагностике рефракционных нарушений у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C" w:rsidRPr="000D21DC" w:rsidRDefault="00CA5DDC" w:rsidP="000D21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C" w:rsidRPr="000D21DC" w:rsidRDefault="00CA5DDC" w:rsidP="000D21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2024</w:t>
            </w:r>
          </w:p>
        </w:tc>
      </w:tr>
      <w:tr w:rsidR="001A77EE" w:rsidRPr="0093283B" w:rsidTr="0026254A">
        <w:trPr>
          <w:gridAfter w:val="1"/>
          <w:wAfter w:w="3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EE" w:rsidRPr="00BE75F6" w:rsidRDefault="001A77EE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7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EE" w:rsidRPr="008D4F67" w:rsidRDefault="001A77EE" w:rsidP="000D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Артемьева Е.Г.</w:t>
            </w:r>
            <w:r w:rsidR="000D21DC" w:rsidRPr="008D4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EE" w:rsidRPr="008D4F67" w:rsidRDefault="001A77EE" w:rsidP="000D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7">
              <w:rPr>
                <w:rFonts w:ascii="Times New Roman" w:hAnsi="Times New Roman" w:cs="Times New Roman"/>
                <w:sz w:val="24"/>
                <w:szCs w:val="24"/>
              </w:rPr>
              <w:t>Бусалаева Е.И.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EE" w:rsidRPr="000D21DC" w:rsidRDefault="001A77EE" w:rsidP="000D2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1DC">
              <w:rPr>
                <w:rFonts w:ascii="Times New Roman" w:hAnsi="Times New Roman" w:cs="Times New Roman"/>
              </w:rPr>
              <w:t>Нарушения ритма сердца в практике терапевта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EE" w:rsidRPr="000D21DC" w:rsidRDefault="001A77EE" w:rsidP="001A77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EE" w:rsidRPr="000D21DC" w:rsidRDefault="001A77EE" w:rsidP="001A77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2024</w:t>
            </w:r>
          </w:p>
        </w:tc>
      </w:tr>
      <w:tr w:rsidR="00CD2DB3" w:rsidRPr="0093283B" w:rsidTr="002E48E3">
        <w:trPr>
          <w:gridAfter w:val="1"/>
          <w:wAfter w:w="32" w:type="dxa"/>
          <w:trHeight w:val="2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BE75F6" w:rsidRDefault="00CD2DB3" w:rsidP="0080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D57DB8" w:rsidRDefault="00CD2DB3" w:rsidP="002E48E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57DB8">
              <w:rPr>
                <w:rFonts w:ascii="Times New Roman" w:hAnsi="Times New Roman" w:cs="Times New Roman"/>
                <w:iCs/>
              </w:rPr>
              <w:t>Гурьянова</w:t>
            </w:r>
            <w:r w:rsidRPr="00D57DB8">
              <w:rPr>
                <w:rFonts w:ascii="Times New Roman" w:hAnsi="Times New Roman" w:cs="Times New Roman"/>
                <w:iCs/>
              </w:rPr>
              <w:t xml:space="preserve"> </w:t>
            </w:r>
            <w:r w:rsidRPr="00D57DB8">
              <w:rPr>
                <w:rFonts w:ascii="Times New Roman" w:hAnsi="Times New Roman" w:cs="Times New Roman"/>
                <w:iCs/>
              </w:rPr>
              <w:t>Е.А.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D57DB8" w:rsidRDefault="00CD2DB3" w:rsidP="002E48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7DB8">
              <w:rPr>
                <w:rFonts w:ascii="Times New Roman" w:hAnsi="Times New Roman" w:cs="Times New Roman"/>
                <w:iCs/>
              </w:rPr>
              <w:t>Медицинская реабилитация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0D21DC" w:rsidRDefault="00CD2DB3" w:rsidP="002E48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ГАУ ДПО «ИУВ»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B3" w:rsidRPr="000D21DC" w:rsidRDefault="00CD2DB3" w:rsidP="002E48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21DC">
              <w:rPr>
                <w:rFonts w:ascii="Times New Roman" w:hAnsi="Times New Roman" w:cs="Times New Roman"/>
                <w:iCs/>
                <w:sz w:val="20"/>
                <w:szCs w:val="20"/>
              </w:rPr>
              <w:t>2024</w:t>
            </w:r>
          </w:p>
        </w:tc>
      </w:tr>
    </w:tbl>
    <w:p w:rsidR="0093283B" w:rsidRPr="00D57DB8" w:rsidRDefault="0093283B" w:rsidP="0093283B">
      <w:pPr>
        <w:pStyle w:val="a4"/>
        <w:ind w:firstLine="567"/>
        <w:rPr>
          <w:b/>
          <w:sz w:val="14"/>
          <w:szCs w:val="14"/>
        </w:rPr>
      </w:pPr>
    </w:p>
    <w:p w:rsidR="007728B9" w:rsidRDefault="007728B9" w:rsidP="0093283B">
      <w:pPr>
        <w:pStyle w:val="a4"/>
        <w:numPr>
          <w:ilvl w:val="0"/>
          <w:numId w:val="7"/>
        </w:numPr>
        <w:rPr>
          <w:sz w:val="24"/>
          <w:szCs w:val="24"/>
        </w:rPr>
      </w:pPr>
      <w:r w:rsidRPr="0093283B">
        <w:rPr>
          <w:b/>
          <w:sz w:val="24"/>
          <w:szCs w:val="24"/>
        </w:rPr>
        <w:t xml:space="preserve">Методические пособия </w:t>
      </w:r>
      <w:r w:rsidRPr="0093283B">
        <w:rPr>
          <w:sz w:val="24"/>
          <w:szCs w:val="24"/>
        </w:rPr>
        <w:t xml:space="preserve">– </w:t>
      </w:r>
      <w:r w:rsidR="00667B52">
        <w:rPr>
          <w:sz w:val="24"/>
          <w:szCs w:val="24"/>
        </w:rPr>
        <w:t>8</w:t>
      </w:r>
      <w:r w:rsidR="0011366A" w:rsidRPr="0093283B">
        <w:rPr>
          <w:sz w:val="24"/>
          <w:szCs w:val="24"/>
        </w:rPr>
        <w:t>.</w:t>
      </w:r>
      <w:r w:rsidRPr="0093283B">
        <w:rPr>
          <w:sz w:val="24"/>
          <w:szCs w:val="24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865"/>
        <w:gridCol w:w="2932"/>
        <w:gridCol w:w="2095"/>
        <w:gridCol w:w="929"/>
      </w:tblGrid>
      <w:tr w:rsidR="009F71A0" w:rsidRPr="00D1789E" w:rsidTr="00D1789E">
        <w:trPr>
          <w:trHeight w:val="39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A7B" w:rsidRPr="00D1789E" w:rsidRDefault="00590A7B" w:rsidP="00D17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A7B" w:rsidRPr="00D1789E" w:rsidRDefault="00590A7B" w:rsidP="00D17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i/>
                <w:sz w:val="20"/>
                <w:szCs w:val="20"/>
              </w:rPr>
              <w:t>ФИО авторов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A7B" w:rsidRPr="00D1789E" w:rsidRDefault="00590A7B" w:rsidP="00D17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работы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A7B" w:rsidRPr="00D1789E" w:rsidRDefault="00590A7B" w:rsidP="00D17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i/>
                <w:sz w:val="20"/>
                <w:szCs w:val="20"/>
              </w:rPr>
              <w:t>Место издания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A7B" w:rsidRPr="00D1789E" w:rsidRDefault="00590A7B" w:rsidP="00D17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9F71A0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7B" w:rsidRPr="00D1789E" w:rsidRDefault="00590A7B" w:rsidP="008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7B" w:rsidRPr="00226C2B" w:rsidRDefault="00590A7B" w:rsidP="0084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Демиденко Г.М.,</w:t>
            </w:r>
          </w:p>
          <w:p w:rsidR="00590A7B" w:rsidRPr="00226C2B" w:rsidRDefault="00590A7B" w:rsidP="0084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Охотина Т.Н.,</w:t>
            </w:r>
          </w:p>
          <w:p w:rsidR="00590A7B" w:rsidRPr="00226C2B" w:rsidRDefault="00590A7B" w:rsidP="0084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Жамлиханова</w:t>
            </w:r>
            <w:proofErr w:type="spellEnd"/>
            <w:r w:rsidRPr="00226C2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7B" w:rsidRPr="00D1789E" w:rsidRDefault="00590A7B" w:rsidP="009F7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 xml:space="preserve">Внутрипеченочный </w:t>
            </w:r>
            <w:proofErr w:type="spellStart"/>
            <w:r w:rsidRPr="00D1789E">
              <w:rPr>
                <w:rFonts w:ascii="Times New Roman" w:hAnsi="Times New Roman" w:cs="Times New Roman"/>
              </w:rPr>
              <w:t>холестаз</w:t>
            </w:r>
            <w:proofErr w:type="spellEnd"/>
            <w:r w:rsidRPr="00D1789E">
              <w:rPr>
                <w:rFonts w:ascii="Times New Roman" w:hAnsi="Times New Roman" w:cs="Times New Roman"/>
              </w:rPr>
              <w:t xml:space="preserve"> при беременности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7B" w:rsidRPr="00D1789E" w:rsidRDefault="00590A7B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789E">
              <w:rPr>
                <w:rFonts w:ascii="Times New Roman" w:hAnsi="Times New Roman" w:cs="Times New Roman"/>
              </w:rPr>
              <w:t>ГАУ 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7B" w:rsidRPr="00D1789E" w:rsidRDefault="00590A7B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  <w:tr w:rsidR="009F71A0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7B" w:rsidRPr="00D1789E" w:rsidRDefault="00590A7B" w:rsidP="00F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7B" w:rsidRPr="00226C2B" w:rsidRDefault="00590A7B" w:rsidP="00F4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Демиденко Г.М.,</w:t>
            </w:r>
          </w:p>
          <w:p w:rsidR="00590A7B" w:rsidRPr="00226C2B" w:rsidRDefault="00590A7B" w:rsidP="00F4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Охотина Т.Н.,</w:t>
            </w:r>
          </w:p>
          <w:p w:rsidR="00590A7B" w:rsidRPr="00226C2B" w:rsidRDefault="00590A7B" w:rsidP="00F4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Жамлиханова</w:t>
            </w:r>
            <w:proofErr w:type="spellEnd"/>
            <w:r w:rsidRPr="00226C2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7B" w:rsidRPr="00D1789E" w:rsidRDefault="00590A7B" w:rsidP="00F4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Антенатальная охрана плода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7B" w:rsidRPr="00D1789E" w:rsidRDefault="00590A7B" w:rsidP="00F468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789E">
              <w:rPr>
                <w:rFonts w:ascii="Times New Roman" w:hAnsi="Times New Roman" w:cs="Times New Roman"/>
              </w:rPr>
              <w:t>ГАУ 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7B" w:rsidRPr="00D1789E" w:rsidRDefault="00590A7B" w:rsidP="00F468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  <w:tr w:rsidR="00DB6435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F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226C2B" w:rsidRDefault="00DB6435" w:rsidP="00F468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Воропаева Л.А.</w:t>
            </w:r>
          </w:p>
          <w:p w:rsidR="00DB6435" w:rsidRPr="00226C2B" w:rsidRDefault="00DB6435" w:rsidP="00F468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Спиридонова Т.К.</w:t>
            </w:r>
          </w:p>
          <w:p w:rsidR="00DB6435" w:rsidRPr="00226C2B" w:rsidRDefault="00DB6435" w:rsidP="00F468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proofErr w:type="spellStart"/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Чилибина</w:t>
            </w:r>
            <w:proofErr w:type="spellEnd"/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О.П.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9F7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Практические аспекты принятия эффективных  управленческих решений в медицинских организациях.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F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</w:rPr>
            </w:pPr>
            <w:r w:rsidRPr="00D1789E">
              <w:rPr>
                <w:rFonts w:ascii="Times New Roman" w:hAnsi="Times New Roman" w:cs="Times New Roman"/>
                <w:spacing w:val="8"/>
              </w:rPr>
              <w:t>ГАУ 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F46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  <w:tr w:rsidR="00DB6435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8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226C2B" w:rsidRDefault="00DB6435" w:rsidP="0084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Воропаева Л.А.</w:t>
            </w:r>
          </w:p>
          <w:p w:rsidR="00DB6435" w:rsidRPr="00226C2B" w:rsidRDefault="00DB6435" w:rsidP="0084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Спиридонова Т.К.</w:t>
            </w:r>
          </w:p>
          <w:p w:rsidR="00DB6435" w:rsidRPr="00226C2B" w:rsidRDefault="00DB6435" w:rsidP="0084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proofErr w:type="spellStart"/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Чилибина</w:t>
            </w:r>
            <w:proofErr w:type="spellEnd"/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О.П.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9F71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Бережливый менеджмент в медицине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</w:rPr>
            </w:pPr>
            <w:r w:rsidRPr="00D1789E">
              <w:rPr>
                <w:rFonts w:ascii="Times New Roman" w:hAnsi="Times New Roman" w:cs="Times New Roman"/>
                <w:spacing w:val="8"/>
              </w:rPr>
              <w:t>ГАУ 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  <w:tr w:rsidR="00DB6435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8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0817" w:rsidRPr="00D17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226C2B" w:rsidRDefault="00DB6435" w:rsidP="0084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Воропаева Л.А.</w:t>
            </w:r>
          </w:p>
          <w:p w:rsidR="00DB6435" w:rsidRPr="00226C2B" w:rsidRDefault="00DB6435" w:rsidP="0084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Спиридонова Т.К.</w:t>
            </w:r>
          </w:p>
          <w:p w:rsidR="00DB6435" w:rsidRPr="00226C2B" w:rsidRDefault="00DB6435" w:rsidP="0084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proofErr w:type="spellStart"/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Чилибина</w:t>
            </w:r>
            <w:proofErr w:type="spellEnd"/>
            <w:r w:rsidRPr="00226C2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О.П.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9F71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Командный менеджмент в медицинских организациях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</w:rPr>
            </w:pPr>
            <w:r w:rsidRPr="00D1789E">
              <w:rPr>
                <w:rFonts w:ascii="Times New Roman" w:hAnsi="Times New Roman" w:cs="Times New Roman"/>
                <w:spacing w:val="8"/>
              </w:rPr>
              <w:t>ГАУ 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35" w:rsidRPr="00D1789E" w:rsidRDefault="00DB6435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  <w:tr w:rsidR="007D2323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7D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226C2B" w:rsidRDefault="007D2323" w:rsidP="007D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Егорова И.Н.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9F71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89E">
              <w:rPr>
                <w:rFonts w:ascii="Times New Roman" w:hAnsi="Times New Roman" w:cs="Times New Roman"/>
              </w:rPr>
              <w:t>Йододефицитные</w:t>
            </w:r>
            <w:proofErr w:type="spellEnd"/>
            <w:r w:rsidRPr="00D17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89E">
              <w:rPr>
                <w:rFonts w:ascii="Times New Roman" w:hAnsi="Times New Roman" w:cs="Times New Roman"/>
              </w:rPr>
              <w:t>заболева</w:t>
            </w:r>
            <w:r w:rsidR="009F71A0" w:rsidRPr="00D1789E">
              <w:rPr>
                <w:rFonts w:ascii="Times New Roman" w:hAnsi="Times New Roman" w:cs="Times New Roman"/>
              </w:rPr>
              <w:t>-</w:t>
            </w:r>
            <w:r w:rsidRPr="00D1789E">
              <w:rPr>
                <w:rFonts w:ascii="Times New Roman" w:hAnsi="Times New Roman" w:cs="Times New Roman"/>
              </w:rPr>
              <w:t>ния</w:t>
            </w:r>
            <w:proofErr w:type="spellEnd"/>
            <w:r w:rsidRPr="00D1789E">
              <w:rPr>
                <w:rFonts w:ascii="Times New Roman" w:hAnsi="Times New Roman" w:cs="Times New Roman"/>
              </w:rPr>
              <w:t xml:space="preserve"> щитовидной железы у детей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ГАУ 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  <w:tr w:rsidR="007D2323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7D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226C2B" w:rsidRDefault="007D2323" w:rsidP="007D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Т.А. 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6447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 xml:space="preserve">Локальный протокол </w:t>
            </w:r>
            <w:proofErr w:type="spellStart"/>
            <w:r w:rsidRPr="00D1789E">
              <w:rPr>
                <w:rFonts w:ascii="Times New Roman" w:hAnsi="Times New Roman" w:cs="Times New Roman"/>
              </w:rPr>
              <w:t>ме</w:t>
            </w:r>
            <w:r w:rsidR="00644744" w:rsidRPr="00D1789E">
              <w:rPr>
                <w:rFonts w:ascii="Times New Roman" w:hAnsi="Times New Roman" w:cs="Times New Roman"/>
              </w:rPr>
              <w:t>-</w:t>
            </w:r>
            <w:r w:rsidRPr="00D1789E">
              <w:rPr>
                <w:rFonts w:ascii="Times New Roman" w:hAnsi="Times New Roman" w:cs="Times New Roman"/>
              </w:rPr>
              <w:t>дицинской</w:t>
            </w:r>
            <w:proofErr w:type="spellEnd"/>
            <w:r w:rsidRPr="00D1789E">
              <w:rPr>
                <w:rFonts w:ascii="Times New Roman" w:hAnsi="Times New Roman" w:cs="Times New Roman"/>
              </w:rPr>
              <w:t xml:space="preserve"> организации «Неонатальной желтухи»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ГАУ 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3" w:rsidRPr="00D1789E" w:rsidRDefault="007D2323" w:rsidP="0064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  <w:tr w:rsidR="00D468FA" w:rsidRPr="0093283B" w:rsidTr="00D468F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A" w:rsidRPr="00D1789E" w:rsidRDefault="00D468FA" w:rsidP="00D5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8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4" w:rsidRPr="00226C2B" w:rsidRDefault="00D468FA" w:rsidP="00D5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 xml:space="preserve">Шурыгин К.Н., </w:t>
            </w:r>
          </w:p>
          <w:p w:rsidR="00D468FA" w:rsidRDefault="00D468FA" w:rsidP="00D5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B">
              <w:rPr>
                <w:rFonts w:ascii="Times New Roman" w:hAnsi="Times New Roman" w:cs="Times New Roman"/>
                <w:sz w:val="24"/>
                <w:szCs w:val="24"/>
              </w:rPr>
              <w:t>Матвеев Р.С.</w:t>
            </w:r>
          </w:p>
          <w:p w:rsidR="00804AD5" w:rsidRPr="00226C2B" w:rsidRDefault="00804AD5" w:rsidP="00D5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A" w:rsidRPr="00D1789E" w:rsidRDefault="00D468FA" w:rsidP="00D57D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789E">
              <w:rPr>
                <w:rFonts w:ascii="Times New Roman" w:hAnsi="Times New Roman" w:cs="Times New Roman"/>
              </w:rPr>
              <w:t>Миотонометрия</w:t>
            </w:r>
            <w:proofErr w:type="spellEnd"/>
            <w:r w:rsidRPr="00D1789E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A" w:rsidRPr="00D1789E" w:rsidRDefault="00D468FA" w:rsidP="00D57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ГАУ</w:t>
            </w:r>
            <w:r w:rsidR="00D57DB8">
              <w:rPr>
                <w:rFonts w:ascii="Times New Roman" w:hAnsi="Times New Roman" w:cs="Times New Roman"/>
              </w:rPr>
              <w:t xml:space="preserve"> </w:t>
            </w:r>
            <w:r w:rsidRPr="00D1789E">
              <w:rPr>
                <w:rFonts w:ascii="Times New Roman" w:hAnsi="Times New Roman" w:cs="Times New Roman"/>
              </w:rPr>
              <w:t>ДПО «ИУВ»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A" w:rsidRPr="00D1789E" w:rsidRDefault="00D468FA" w:rsidP="00D57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9E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EC3710" w:rsidRPr="009522D9" w:rsidRDefault="007728B9" w:rsidP="00C718B2">
      <w:pPr>
        <w:pStyle w:val="a6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Сборники научных трудов, всего </w:t>
      </w:r>
      <w:r w:rsidRPr="009522D9">
        <w:rPr>
          <w:rFonts w:ascii="Times New Roman" w:hAnsi="Times New Roman" w:cs="Times New Roman"/>
          <w:sz w:val="24"/>
          <w:szCs w:val="24"/>
        </w:rPr>
        <w:t xml:space="preserve">– </w:t>
      </w:r>
      <w:r w:rsidR="00B94D71" w:rsidRPr="009522D9">
        <w:rPr>
          <w:rFonts w:ascii="Times New Roman" w:hAnsi="Times New Roman" w:cs="Times New Roman"/>
          <w:sz w:val="24"/>
          <w:szCs w:val="24"/>
        </w:rPr>
        <w:t>нет</w:t>
      </w:r>
      <w:r w:rsidR="0011366A" w:rsidRPr="009522D9">
        <w:rPr>
          <w:rFonts w:ascii="Times New Roman" w:hAnsi="Times New Roman" w:cs="Times New Roman"/>
          <w:sz w:val="24"/>
          <w:szCs w:val="24"/>
        </w:rPr>
        <w:t>.</w:t>
      </w:r>
    </w:p>
    <w:p w:rsidR="00FF5EFA" w:rsidRDefault="00FF5EFA" w:rsidP="0093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B9" w:rsidRPr="0093283B" w:rsidRDefault="007728B9" w:rsidP="0093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3B">
        <w:rPr>
          <w:rFonts w:ascii="Times New Roman" w:hAnsi="Times New Roman" w:cs="Times New Roman"/>
          <w:b/>
          <w:sz w:val="24"/>
          <w:szCs w:val="24"/>
        </w:rPr>
        <w:t>6. Статьи:</w:t>
      </w:r>
      <w:r w:rsidR="007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64F" w:rsidRPr="00A5664F">
        <w:rPr>
          <w:rFonts w:ascii="Times New Roman" w:hAnsi="Times New Roman" w:cs="Times New Roman"/>
          <w:bCs/>
          <w:sz w:val="24"/>
          <w:szCs w:val="24"/>
        </w:rPr>
        <w:t>65</w:t>
      </w:r>
    </w:p>
    <w:p w:rsidR="007728B9" w:rsidRPr="00EC3710" w:rsidRDefault="007728B9" w:rsidP="009328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3B">
        <w:rPr>
          <w:rFonts w:ascii="Times New Roman" w:hAnsi="Times New Roman" w:cs="Times New Roman"/>
          <w:b/>
          <w:sz w:val="24"/>
          <w:szCs w:val="24"/>
        </w:rPr>
        <w:t xml:space="preserve">публикации в журналах базы данных </w:t>
      </w:r>
      <w:proofErr w:type="spellStart"/>
      <w:r w:rsidRPr="0093283B">
        <w:rPr>
          <w:rFonts w:ascii="Times New Roman" w:hAnsi="Times New Roman" w:cs="Times New Roman"/>
          <w:b/>
          <w:sz w:val="24"/>
          <w:szCs w:val="24"/>
          <w:lang w:val="en-US"/>
        </w:rPr>
        <w:t>Skopus</w:t>
      </w:r>
      <w:proofErr w:type="spellEnd"/>
      <w:r w:rsidRPr="0093283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3283B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93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83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93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83B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7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DF2" w:rsidRPr="009522D9">
        <w:rPr>
          <w:rFonts w:ascii="Times New Roman" w:hAnsi="Times New Roman" w:cs="Times New Roman"/>
          <w:sz w:val="24"/>
          <w:szCs w:val="24"/>
        </w:rPr>
        <w:t>–</w:t>
      </w:r>
      <w:r w:rsidR="007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DF2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342"/>
        <w:gridCol w:w="3117"/>
        <w:gridCol w:w="2459"/>
        <w:gridCol w:w="693"/>
      </w:tblGrid>
      <w:tr w:rsidR="007728B9" w:rsidRPr="0093283B" w:rsidTr="00CD331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9C5352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52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9C5352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52">
              <w:rPr>
                <w:rFonts w:ascii="Times New Roman" w:hAnsi="Times New Roman" w:cs="Times New Roman"/>
                <w:i/>
                <w:sz w:val="20"/>
                <w:szCs w:val="20"/>
              </w:rPr>
              <w:t>Ф.И.О. авторов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9C5352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52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статьи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9C5352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5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7728B9" w:rsidRPr="009C5352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52">
              <w:rPr>
                <w:rFonts w:ascii="Times New Roman" w:hAnsi="Times New Roman" w:cs="Times New Roman"/>
                <w:i/>
                <w:sz w:val="20"/>
                <w:szCs w:val="20"/>
              </w:rPr>
              <w:t>журнала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9C5352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52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72466B" w:rsidRPr="0093283B" w:rsidTr="00CD331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25CE9" w:rsidRDefault="0072466B" w:rsidP="0072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E" w:rsidRPr="00670BC5" w:rsidRDefault="0072466B" w:rsidP="0072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5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И.Л., </w:t>
            </w:r>
          </w:p>
          <w:p w:rsidR="002E66EE" w:rsidRPr="00670BC5" w:rsidRDefault="0072466B" w:rsidP="0072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C5">
              <w:rPr>
                <w:rFonts w:ascii="Times New Roman" w:hAnsi="Times New Roman" w:cs="Times New Roman"/>
                <w:sz w:val="24"/>
                <w:szCs w:val="24"/>
              </w:rPr>
              <w:t>Пикусова</w:t>
            </w:r>
            <w:proofErr w:type="spellEnd"/>
            <w:r w:rsidRPr="00670BC5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</w:p>
          <w:p w:rsidR="0072466B" w:rsidRPr="00670BC5" w:rsidRDefault="0072466B" w:rsidP="0072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0BC5">
              <w:rPr>
                <w:rFonts w:ascii="Times New Roman" w:hAnsi="Times New Roman" w:cs="Times New Roman"/>
                <w:sz w:val="24"/>
                <w:szCs w:val="24"/>
              </w:rPr>
              <w:t>Ананьев А.А.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FD375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highlight w:val="green"/>
              </w:rPr>
            </w:pPr>
            <w:r w:rsidRPr="009C5352">
              <w:rPr>
                <w:rFonts w:ascii="Times New Roman" w:hAnsi="Times New Roman" w:cs="Times New Roman"/>
              </w:rPr>
              <w:t xml:space="preserve">Стабильность </w:t>
            </w:r>
            <w:proofErr w:type="spellStart"/>
            <w:r w:rsidRPr="009C5352">
              <w:rPr>
                <w:rFonts w:ascii="Times New Roman" w:hAnsi="Times New Roman" w:cs="Times New Roman"/>
              </w:rPr>
              <w:t>кератотопогра</w:t>
            </w:r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>фических</w:t>
            </w:r>
            <w:proofErr w:type="spellEnd"/>
            <w:r w:rsidRPr="009C5352">
              <w:rPr>
                <w:rFonts w:ascii="Times New Roman" w:hAnsi="Times New Roman" w:cs="Times New Roman"/>
              </w:rPr>
              <w:t xml:space="preserve"> данных после </w:t>
            </w:r>
            <w:proofErr w:type="spellStart"/>
            <w:r w:rsidRPr="009C5352">
              <w:rPr>
                <w:rFonts w:ascii="Times New Roman" w:hAnsi="Times New Roman" w:cs="Times New Roman"/>
              </w:rPr>
              <w:t>кор</w:t>
            </w:r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>рекции</w:t>
            </w:r>
            <w:proofErr w:type="spellEnd"/>
            <w:r w:rsidRPr="009C5352">
              <w:rPr>
                <w:rFonts w:ascii="Times New Roman" w:hAnsi="Times New Roman" w:cs="Times New Roman"/>
              </w:rPr>
              <w:t xml:space="preserve"> гиперметропии </w:t>
            </w:r>
            <w:proofErr w:type="spellStart"/>
            <w:r w:rsidRPr="009C5352">
              <w:rPr>
                <w:rFonts w:ascii="Times New Roman" w:hAnsi="Times New Roman" w:cs="Times New Roman"/>
              </w:rPr>
              <w:t>мето</w:t>
            </w:r>
            <w:proofErr w:type="spellEnd"/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Pr="009C5352">
              <w:rPr>
                <w:rFonts w:ascii="Times New Roman" w:hAnsi="Times New Roman" w:cs="Times New Roman"/>
              </w:rPr>
              <w:t>ФемтоЛАЗИК</w:t>
            </w:r>
            <w:proofErr w:type="spellEnd"/>
            <w:r w:rsidRPr="009C5352">
              <w:rPr>
                <w:rFonts w:ascii="Times New Roman" w:hAnsi="Times New Roman" w:cs="Times New Roman"/>
              </w:rPr>
              <w:t>: 3 года наблюдения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724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352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724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352">
              <w:rPr>
                <w:rFonts w:ascii="Times New Roman" w:hAnsi="Times New Roman" w:cs="Times New Roman"/>
              </w:rPr>
              <w:t>2024</w:t>
            </w:r>
          </w:p>
        </w:tc>
      </w:tr>
      <w:tr w:rsidR="0072466B" w:rsidRPr="0093283B" w:rsidTr="00CD331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25CE9" w:rsidRDefault="0072466B" w:rsidP="0072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E" w:rsidRPr="00670BC5" w:rsidRDefault="0072466B" w:rsidP="0072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5">
              <w:rPr>
                <w:rFonts w:ascii="Times New Roman" w:hAnsi="Times New Roman" w:cs="Times New Roman"/>
                <w:sz w:val="24"/>
                <w:szCs w:val="24"/>
              </w:rPr>
              <w:t xml:space="preserve">Куликов И.В., </w:t>
            </w:r>
          </w:p>
          <w:p w:rsidR="0072466B" w:rsidRPr="00670BC5" w:rsidRDefault="0072466B" w:rsidP="002E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0BC5">
              <w:rPr>
                <w:rFonts w:ascii="Times New Roman" w:hAnsi="Times New Roman" w:cs="Times New Roman"/>
                <w:sz w:val="24"/>
                <w:szCs w:val="24"/>
              </w:rPr>
              <w:t xml:space="preserve">Спирин А.Е., </w:t>
            </w:r>
            <w:proofErr w:type="spellStart"/>
            <w:r w:rsidRPr="00670BC5">
              <w:rPr>
                <w:rFonts w:ascii="Times New Roman" w:hAnsi="Times New Roman" w:cs="Times New Roman"/>
                <w:sz w:val="24"/>
                <w:szCs w:val="24"/>
              </w:rPr>
              <w:t>Муллахметов</w:t>
            </w:r>
            <w:proofErr w:type="spellEnd"/>
            <w:r w:rsidRPr="00670BC5">
              <w:rPr>
                <w:rFonts w:ascii="Times New Roman" w:hAnsi="Times New Roman" w:cs="Times New Roman"/>
                <w:sz w:val="24"/>
                <w:szCs w:val="24"/>
              </w:rPr>
              <w:t xml:space="preserve"> Б.А., Куликова И.Л.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FD375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highlight w:val="green"/>
              </w:rPr>
            </w:pPr>
            <w:r w:rsidRPr="009C5352">
              <w:rPr>
                <w:rFonts w:ascii="Times New Roman" w:hAnsi="Times New Roman" w:cs="Times New Roman"/>
              </w:rPr>
              <w:t xml:space="preserve">Вторичная катаракта у </w:t>
            </w:r>
            <w:proofErr w:type="spellStart"/>
            <w:r w:rsidRPr="009C5352">
              <w:rPr>
                <w:rFonts w:ascii="Times New Roman" w:hAnsi="Times New Roman" w:cs="Times New Roman"/>
              </w:rPr>
              <w:t>паци</w:t>
            </w:r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>ентов</w:t>
            </w:r>
            <w:proofErr w:type="spellEnd"/>
            <w:r w:rsidRPr="009C5352">
              <w:rPr>
                <w:rFonts w:ascii="Times New Roman" w:hAnsi="Times New Roman" w:cs="Times New Roman"/>
              </w:rPr>
              <w:t xml:space="preserve"> после проведения </w:t>
            </w:r>
            <w:proofErr w:type="spellStart"/>
            <w:r w:rsidRPr="009C5352">
              <w:rPr>
                <w:rFonts w:ascii="Times New Roman" w:hAnsi="Times New Roman" w:cs="Times New Roman"/>
              </w:rPr>
              <w:t>тра</w:t>
            </w:r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>диционной</w:t>
            </w:r>
            <w:proofErr w:type="spellEnd"/>
            <w:r w:rsidRPr="009C5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352">
              <w:rPr>
                <w:rFonts w:ascii="Times New Roman" w:hAnsi="Times New Roman" w:cs="Times New Roman"/>
              </w:rPr>
              <w:t>факоэмульсифи</w:t>
            </w:r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>кации</w:t>
            </w:r>
            <w:proofErr w:type="spellEnd"/>
            <w:r w:rsidRPr="009C5352">
              <w:rPr>
                <w:rFonts w:ascii="Times New Roman" w:hAnsi="Times New Roman" w:cs="Times New Roman"/>
              </w:rPr>
              <w:t xml:space="preserve"> катаракты в сравнении с </w:t>
            </w:r>
            <w:proofErr w:type="spellStart"/>
            <w:r w:rsidRPr="009C5352">
              <w:rPr>
                <w:rFonts w:ascii="Times New Roman" w:hAnsi="Times New Roman" w:cs="Times New Roman"/>
              </w:rPr>
              <w:t>фемтолазерной</w:t>
            </w:r>
            <w:proofErr w:type="spellEnd"/>
            <w:r w:rsidRPr="009C5352">
              <w:rPr>
                <w:rFonts w:ascii="Times New Roman" w:hAnsi="Times New Roman" w:cs="Times New Roman"/>
              </w:rPr>
              <w:t xml:space="preserve"> экстракцией катаракты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72466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2F2F2"/>
              </w:rPr>
            </w:pPr>
            <w:r w:rsidRPr="009C5352">
              <w:rPr>
                <w:rStyle w:val="a7"/>
                <w:rFonts w:ascii="Times New Roman" w:hAnsi="Times New Roman" w:cs="Times New Roman"/>
                <w:b w:val="0"/>
                <w:shd w:val="clear" w:color="auto" w:fill="F2F2F2"/>
              </w:rPr>
              <w:t>Офтальмологические ведомости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724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352">
              <w:rPr>
                <w:rFonts w:ascii="Times New Roman" w:hAnsi="Times New Roman" w:cs="Times New Roman"/>
              </w:rPr>
              <w:t>2024</w:t>
            </w:r>
          </w:p>
        </w:tc>
      </w:tr>
      <w:tr w:rsidR="0072466B" w:rsidRPr="0093283B" w:rsidTr="00CD331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25CE9" w:rsidRDefault="0072466B" w:rsidP="0072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670BC5" w:rsidRDefault="0072466B" w:rsidP="0072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C5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70BC5">
              <w:rPr>
                <w:rFonts w:ascii="Times New Roman" w:hAnsi="Times New Roman" w:cs="Times New Roman"/>
                <w:sz w:val="24"/>
                <w:szCs w:val="24"/>
              </w:rPr>
              <w:t xml:space="preserve"> Н.А., Тихонова А.Ю.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FD375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9C5352">
              <w:rPr>
                <w:rFonts w:ascii="Times New Roman" w:hAnsi="Times New Roman" w:cs="Times New Roman"/>
              </w:rPr>
              <w:t>Комбинированная терапия хронической формы централь</w:t>
            </w:r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 xml:space="preserve">ной серозной </w:t>
            </w:r>
            <w:proofErr w:type="spellStart"/>
            <w:r w:rsidRPr="009C5352">
              <w:rPr>
                <w:rFonts w:ascii="Times New Roman" w:hAnsi="Times New Roman" w:cs="Times New Roman"/>
              </w:rPr>
              <w:t>хориоретинопа</w:t>
            </w:r>
            <w:r w:rsidR="00FD375B">
              <w:rPr>
                <w:rFonts w:ascii="Times New Roman" w:hAnsi="Times New Roman" w:cs="Times New Roman"/>
              </w:rPr>
              <w:t>-</w:t>
            </w:r>
            <w:r w:rsidRPr="009C5352">
              <w:rPr>
                <w:rFonts w:ascii="Times New Roman" w:hAnsi="Times New Roman" w:cs="Times New Roman"/>
              </w:rPr>
              <w:t>тии</w:t>
            </w:r>
            <w:proofErr w:type="spellEnd"/>
            <w:r w:rsidRPr="009C5352">
              <w:rPr>
                <w:rFonts w:ascii="Times New Roman" w:hAnsi="Times New Roman" w:cs="Times New Roman"/>
              </w:rPr>
              <w:t xml:space="preserve"> при помощи лазерного воздействия разных длин волн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72466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2F2F2"/>
              </w:rPr>
            </w:pPr>
            <w:r w:rsidRPr="009C5352">
              <w:rPr>
                <w:rStyle w:val="a7"/>
                <w:rFonts w:ascii="Times New Roman" w:hAnsi="Times New Roman" w:cs="Times New Roman"/>
                <w:b w:val="0"/>
                <w:shd w:val="clear" w:color="auto" w:fill="F2F2F2"/>
              </w:rPr>
              <w:t>Клиническая офтальмология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B" w:rsidRPr="009C5352" w:rsidRDefault="0072466B" w:rsidP="00724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352">
              <w:rPr>
                <w:rFonts w:ascii="Times New Roman" w:hAnsi="Times New Roman" w:cs="Times New Roman"/>
              </w:rPr>
              <w:t>2024</w:t>
            </w:r>
          </w:p>
        </w:tc>
      </w:tr>
      <w:tr w:rsidR="00CD3314" w:rsidRPr="0093283B" w:rsidTr="00CD331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4" w:rsidRPr="00925CE9" w:rsidRDefault="00CD3314" w:rsidP="00CD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4" w:rsidRPr="00834B1E" w:rsidRDefault="00CD3314" w:rsidP="00CD3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Ворончихин В.В.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4" w:rsidRPr="00E352DC" w:rsidRDefault="00CD3314" w:rsidP="00CD3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ксенопери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карда для протезирования воротной вены при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панкре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атодуоденальной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резекции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4" w:rsidRPr="00834B1E" w:rsidRDefault="00CD3314" w:rsidP="00CD3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Анналы хирургической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гепатологии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4" w:rsidRPr="009C5352" w:rsidRDefault="00CD3314" w:rsidP="00CD3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352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728B9" w:rsidRPr="0093283B" w:rsidRDefault="007728B9" w:rsidP="0093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E5" w:rsidRPr="004D3BE3" w:rsidRDefault="007728B9" w:rsidP="00925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BE3">
        <w:rPr>
          <w:rFonts w:ascii="Times New Roman" w:hAnsi="Times New Roman" w:cs="Times New Roman"/>
          <w:b/>
          <w:sz w:val="24"/>
          <w:szCs w:val="24"/>
        </w:rPr>
        <w:t xml:space="preserve">публикации в центральных изданиях ВАК РФ </w:t>
      </w:r>
      <w:r w:rsidR="00A5664F" w:rsidRPr="004D3BE3">
        <w:rPr>
          <w:rFonts w:ascii="Times New Roman" w:hAnsi="Times New Roman" w:cs="Times New Roman"/>
          <w:b/>
          <w:sz w:val="24"/>
          <w:szCs w:val="24"/>
        </w:rPr>
        <w:t>–</w:t>
      </w:r>
      <w:r w:rsidR="007C461B" w:rsidRPr="004D3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3BA" w:rsidRPr="004D3BE3">
        <w:rPr>
          <w:rFonts w:ascii="Times New Roman" w:hAnsi="Times New Roman" w:cs="Times New Roman"/>
          <w:b/>
          <w:sz w:val="24"/>
          <w:szCs w:val="24"/>
        </w:rPr>
        <w:t>14</w:t>
      </w:r>
      <w:r w:rsidR="00A5664F" w:rsidRPr="004D3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176"/>
        <w:gridCol w:w="2617"/>
        <w:gridCol w:w="3163"/>
        <w:gridCol w:w="656"/>
      </w:tblGrid>
      <w:tr w:rsidR="007A38F5" w:rsidRPr="0093283B" w:rsidTr="002625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26254A" w:rsidRDefault="00133BE5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26254A" w:rsidRDefault="00133BE5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Ф.И.О. авторов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26254A" w:rsidRDefault="00133BE5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статьи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26254A" w:rsidRDefault="00133BE5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журнала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26254A" w:rsidRDefault="00133BE5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7A38F5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012676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2461EB" w:rsidRDefault="00133BE5" w:rsidP="003D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Краснова Н.В., Алексеева И.В.,</w:t>
            </w:r>
          </w:p>
          <w:p w:rsidR="00133BE5" w:rsidRPr="002461EB" w:rsidRDefault="00133BE5" w:rsidP="003D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Чернова Т.А.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925CE9" w:rsidRDefault="00133BE5" w:rsidP="003D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 xml:space="preserve">Актуальные вопросы в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925CE9" w:rsidRDefault="00133BE5" w:rsidP="00924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CE9">
              <w:rPr>
                <w:rFonts w:ascii="Times New Roman" w:hAnsi="Times New Roman" w:cs="Times New Roman"/>
                <w:bCs/>
                <w:lang w:val="en-US"/>
              </w:rPr>
              <w:t>Вестник</w:t>
            </w:r>
            <w:proofErr w:type="spellEnd"/>
            <w:r w:rsidRPr="00925CE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5CE9">
              <w:rPr>
                <w:rFonts w:ascii="Times New Roman" w:hAnsi="Times New Roman" w:cs="Times New Roman"/>
                <w:bCs/>
                <w:lang w:val="en-US"/>
              </w:rPr>
              <w:t>дерматологии</w:t>
            </w:r>
            <w:proofErr w:type="spellEnd"/>
            <w:r w:rsidRPr="00925CE9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925CE9">
              <w:rPr>
                <w:rFonts w:ascii="Times New Roman" w:hAnsi="Times New Roman" w:cs="Times New Roman"/>
                <w:bCs/>
                <w:lang w:val="en-US"/>
              </w:rPr>
              <w:t>венерологии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2C47CD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7A38F5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012676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2461EB" w:rsidRDefault="00133BE5" w:rsidP="003D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Денисова Т.Г.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925CE9" w:rsidRDefault="00133BE5" w:rsidP="003D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Актуальные вопросы акушерства и гинекологии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925CE9" w:rsidRDefault="00443BF9" w:rsidP="00924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hyperlink r:id="rId5" w:history="1">
              <w:proofErr w:type="spellStart"/>
              <w:r w:rsidR="00133BE5" w:rsidRPr="00925CE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Acta</w:t>
              </w:r>
              <w:proofErr w:type="spellEnd"/>
              <w:r w:rsidR="00133BE5" w:rsidRPr="00925CE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133BE5" w:rsidRPr="00925CE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Medica</w:t>
              </w:r>
              <w:proofErr w:type="spellEnd"/>
              <w:r w:rsidR="00133BE5" w:rsidRPr="00925CE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133BE5" w:rsidRPr="00925CE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Eurasica</w:t>
              </w:r>
              <w:proofErr w:type="spellEnd"/>
            </w:hyperlink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2C47CD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7A38F5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6" w:rsidRPr="00012676" w:rsidRDefault="00924646" w:rsidP="0092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6" w:rsidRPr="002461EB" w:rsidRDefault="00924646" w:rsidP="003D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И.Е., Родионов В.А,,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Агандеева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6" w:rsidRPr="00925CE9" w:rsidRDefault="00924646" w:rsidP="003D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Актуальные вопросы педиатрии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6" w:rsidRPr="00925CE9" w:rsidRDefault="00924646" w:rsidP="00924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Российский педиатрический журнал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6" w:rsidRPr="002C47CD" w:rsidRDefault="00924646" w:rsidP="00924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7A38F5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5" w:rsidRPr="00012676" w:rsidRDefault="007A38F5" w:rsidP="007A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5" w:rsidRPr="002461EB" w:rsidRDefault="007A38F5" w:rsidP="003D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Матвеев Р.С.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5" w:rsidRPr="00925CE9" w:rsidRDefault="007A38F5" w:rsidP="003D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5" w:rsidRPr="00925CE9" w:rsidRDefault="007A38F5" w:rsidP="007A3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5" w:rsidRPr="002C47CD" w:rsidRDefault="007A38F5" w:rsidP="007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E033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012676" w:rsidRDefault="00E03358" w:rsidP="00E0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2461EB" w:rsidRDefault="00E03358" w:rsidP="003D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Шурыгин К.Н.</w:t>
            </w:r>
            <w:r w:rsidR="003D04FC"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925CE9" w:rsidRDefault="00E03358" w:rsidP="003D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925CE9" w:rsidRDefault="00E03358" w:rsidP="00E03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2C47CD" w:rsidRDefault="00E03358" w:rsidP="00E03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E033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012676" w:rsidRDefault="00E03358" w:rsidP="00E0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2461EB" w:rsidRDefault="00E03358" w:rsidP="00E0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925CE9" w:rsidRDefault="00E03358" w:rsidP="00521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925CE9" w:rsidRDefault="00E03358" w:rsidP="00E03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8" w:rsidRPr="002C47CD" w:rsidRDefault="00E03358" w:rsidP="00E03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012676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461EB" w:rsidRDefault="00824F58" w:rsidP="0082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И.Л.,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Пикусова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С.М., Ананьев А.А.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 xml:space="preserve">Стабильность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кератотопографических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данных после коррекции гиперметропии методом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ФемтоЛАЗИК</w:t>
            </w:r>
            <w:proofErr w:type="spellEnd"/>
            <w:r w:rsidRPr="00925CE9">
              <w:rPr>
                <w:rFonts w:ascii="Times New Roman" w:hAnsi="Times New Roman" w:cs="Times New Roman"/>
              </w:rPr>
              <w:t>: 3 года наблюдения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25CE9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C47CD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012676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D" w:rsidRPr="002461EB" w:rsidRDefault="00824F58" w:rsidP="002C47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Куликов И.В., Спирин А.Е.,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Муллахметов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</w:p>
          <w:p w:rsidR="00824F58" w:rsidRPr="002461EB" w:rsidRDefault="00824F58" w:rsidP="002C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И. Л.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5213BA">
            <w:pPr>
              <w:shd w:val="clear" w:color="auto" w:fill="FFFFFF"/>
              <w:spacing w:after="0" w:line="240" w:lineRule="auto"/>
              <w:ind w:firstLine="23"/>
              <w:outlineLvl w:val="2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Вторичная катаракта у пациентов после про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 xml:space="preserve">ведения традиционной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факоэмульсификации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</w:t>
            </w:r>
            <w:r w:rsidRPr="00925CE9">
              <w:rPr>
                <w:rFonts w:ascii="Times New Roman" w:hAnsi="Times New Roman" w:cs="Times New Roman"/>
              </w:rPr>
              <w:lastRenderedPageBreak/>
              <w:t xml:space="preserve">катаракты в сравнении с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фемтолазерной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экстракцией катаракты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925CE9">
              <w:rPr>
                <w:rStyle w:val="a7"/>
                <w:rFonts w:ascii="Times New Roman" w:hAnsi="Times New Roman" w:cs="Times New Roman"/>
                <w:b w:val="0"/>
                <w:shd w:val="clear" w:color="auto" w:fill="F2F2F2"/>
              </w:rPr>
              <w:lastRenderedPageBreak/>
              <w:t>Офтальмологические ведомости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C47CD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012676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461EB" w:rsidRDefault="00824F58" w:rsidP="0082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Н.А., Тихонова А.Ю.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hd w:val="clear" w:color="auto" w:fill="FFFFFF"/>
              <w:spacing w:after="0" w:line="240" w:lineRule="auto"/>
              <w:ind w:firstLine="23"/>
              <w:outlineLvl w:val="2"/>
              <w:rPr>
                <w:rFonts w:ascii="Times New Roman" w:hAnsi="Times New Roman" w:cs="Times New Roman"/>
                <w:highlight w:val="green"/>
              </w:rPr>
            </w:pPr>
            <w:r w:rsidRPr="00925CE9">
              <w:rPr>
                <w:rFonts w:ascii="Times New Roman" w:hAnsi="Times New Roman" w:cs="Times New Roman"/>
              </w:rPr>
              <w:t xml:space="preserve">Комбинированная терапия хронической формы центральной серозной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хориорети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нопатии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при помощи лазерного воздействия разных длин волн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925CE9">
              <w:rPr>
                <w:rStyle w:val="a7"/>
                <w:rFonts w:ascii="Times New Roman" w:hAnsi="Times New Roman" w:cs="Times New Roman"/>
                <w:b w:val="0"/>
                <w:shd w:val="clear" w:color="auto" w:fill="F2F2F2"/>
              </w:rPr>
              <w:t>Клиническая офтальмология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C47CD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012676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461EB" w:rsidRDefault="00824F58" w:rsidP="0082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Маслова Н.А., Спирин А.Е., Николаева И.П.,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hd w:val="clear" w:color="auto" w:fill="FFFFFF"/>
              <w:spacing w:after="0" w:line="240" w:lineRule="auto"/>
              <w:ind w:firstLine="23"/>
              <w:outlineLvl w:val="2"/>
              <w:rPr>
                <w:rFonts w:ascii="Times New Roman" w:hAnsi="Times New Roman" w:cs="Times New Roman"/>
                <w:highlight w:val="green"/>
              </w:rPr>
            </w:pPr>
            <w:r w:rsidRPr="00925CE9">
              <w:rPr>
                <w:rFonts w:ascii="Times New Roman" w:hAnsi="Times New Roman" w:cs="Times New Roman"/>
              </w:rPr>
              <w:t xml:space="preserve">Клинические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прояв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эластической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псевдоксантомы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на глазном дне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925CE9">
              <w:rPr>
                <w:rStyle w:val="a7"/>
                <w:rFonts w:ascii="Times New Roman" w:hAnsi="Times New Roman" w:cs="Times New Roman"/>
                <w:b w:val="0"/>
                <w:shd w:val="clear" w:color="auto" w:fill="F2F2F2"/>
              </w:rPr>
              <w:t>Современные проблемы науки и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C47CD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012676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461EB" w:rsidRDefault="00824F58" w:rsidP="0082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Фролычев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5213BA">
            <w:pPr>
              <w:shd w:val="clear" w:color="auto" w:fill="FFFFFF"/>
              <w:spacing w:after="0" w:line="240" w:lineRule="auto"/>
              <w:ind w:firstLine="23"/>
              <w:outlineLvl w:val="2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 xml:space="preserve">Лечение острого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послео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перационного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эндоф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тальмита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ВолгГМУ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C47CD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012676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461EB" w:rsidRDefault="00824F58" w:rsidP="0082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И.Л., Александрова К.А.,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Пикусова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С.М., Кузьмина А.В.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5213BA">
            <w:pPr>
              <w:shd w:val="clear" w:color="auto" w:fill="FFFFFF"/>
              <w:spacing w:after="0" w:line="240" w:lineRule="auto"/>
              <w:ind w:firstLine="23"/>
              <w:outlineLvl w:val="2"/>
              <w:rPr>
                <w:rFonts w:ascii="Times New Roman" w:hAnsi="Times New Roman" w:cs="Times New Roman"/>
                <w:highlight w:val="green"/>
              </w:rPr>
            </w:pPr>
            <w:r w:rsidRPr="00925CE9">
              <w:rPr>
                <w:rFonts w:ascii="Times New Roman" w:hAnsi="Times New Roman" w:cs="Times New Roman"/>
              </w:rPr>
              <w:t xml:space="preserve">Клинический случай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по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этапного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лечения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ребен</w:t>
            </w:r>
            <w:proofErr w:type="spellEnd"/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 xml:space="preserve">ка с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анизометропической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амблиопией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и гиперметропией,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соче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тающейся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расходя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щимся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косоглазием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Росси</w:t>
            </w:r>
            <w:r w:rsidR="002C47CD" w:rsidRPr="00925CE9">
              <w:rPr>
                <w:rFonts w:ascii="Times New Roman" w:hAnsi="Times New Roman" w:cs="Times New Roman"/>
              </w:rPr>
              <w:t>й</w:t>
            </w:r>
            <w:r w:rsidRPr="00925CE9">
              <w:rPr>
                <w:rFonts w:ascii="Times New Roman" w:hAnsi="Times New Roman" w:cs="Times New Roman"/>
              </w:rPr>
              <w:t>ская детская офтальмология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C47CD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012676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461EB" w:rsidRDefault="00824F58" w:rsidP="0082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Н.А., Синицын М.В.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5213BA">
            <w:pPr>
              <w:shd w:val="clear" w:color="auto" w:fill="FFFFFF"/>
              <w:spacing w:after="0" w:line="240" w:lineRule="auto"/>
              <w:ind w:firstLine="23"/>
              <w:outlineLvl w:val="2"/>
              <w:rPr>
                <w:rFonts w:ascii="Times New Roman" w:hAnsi="Times New Roman" w:cs="Times New Roman"/>
                <w:highlight w:val="green"/>
              </w:rPr>
            </w:pPr>
            <w:r w:rsidRPr="00925CE9">
              <w:rPr>
                <w:rFonts w:ascii="Times New Roman" w:hAnsi="Times New Roman" w:cs="Times New Roman"/>
              </w:rPr>
              <w:t xml:space="preserve">Клинический случай комбинированного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спо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соба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коррекции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постке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ратопластического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CE9">
              <w:rPr>
                <w:rFonts w:ascii="Times New Roman" w:hAnsi="Times New Roman" w:cs="Times New Roman"/>
              </w:rPr>
              <w:t>асти</w:t>
            </w:r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гматизма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высокой </w:t>
            </w:r>
            <w:proofErr w:type="spellStart"/>
            <w:r w:rsidRPr="00925CE9">
              <w:rPr>
                <w:rFonts w:ascii="Times New Roman" w:hAnsi="Times New Roman" w:cs="Times New Roman"/>
              </w:rPr>
              <w:t>сте</w:t>
            </w:r>
            <w:proofErr w:type="spellEnd"/>
            <w:r w:rsidR="005213BA" w:rsidRPr="00925CE9">
              <w:rPr>
                <w:rFonts w:ascii="Times New Roman" w:hAnsi="Times New Roman" w:cs="Times New Roman"/>
              </w:rPr>
              <w:t>-</w:t>
            </w:r>
            <w:r w:rsidRPr="00925CE9">
              <w:rPr>
                <w:rFonts w:ascii="Times New Roman" w:hAnsi="Times New Roman" w:cs="Times New Roman"/>
              </w:rPr>
              <w:t>пени у пациента с катарактой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25CE9" w:rsidRDefault="00824F58" w:rsidP="00824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CE9">
              <w:rPr>
                <w:rFonts w:ascii="Times New Roman" w:hAnsi="Times New Roman" w:cs="Times New Roman"/>
              </w:rPr>
              <w:t>Acta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CE9">
              <w:rPr>
                <w:rFonts w:ascii="Times New Roman" w:hAnsi="Times New Roman" w:cs="Times New Roman"/>
              </w:rPr>
              <w:t>Biomedica</w:t>
            </w:r>
            <w:proofErr w:type="spellEnd"/>
            <w:r w:rsidRPr="00925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CE9">
              <w:rPr>
                <w:rFonts w:ascii="Times New Roman" w:hAnsi="Times New Roman" w:cs="Times New Roman"/>
              </w:rPr>
              <w:t>Scientifica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2C47CD" w:rsidRDefault="00824F58" w:rsidP="0082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9D15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8" w:rsidRPr="00012676" w:rsidRDefault="009D1558" w:rsidP="009D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7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8" w:rsidRPr="002461EB" w:rsidRDefault="009D1558" w:rsidP="009D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Бусалаева Е.И., </w:t>
            </w:r>
          </w:p>
          <w:p w:rsidR="009D1558" w:rsidRPr="002461EB" w:rsidRDefault="009D1558" w:rsidP="009D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Опалинская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И.В., Васильева Н.П., Жилина А.А.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8" w:rsidRPr="00925CE9" w:rsidRDefault="009D1558" w:rsidP="009D1558">
            <w:pPr>
              <w:shd w:val="clear" w:color="auto" w:fill="FFFFFF"/>
              <w:spacing w:after="0" w:line="240" w:lineRule="auto"/>
              <w:ind w:firstLine="23"/>
              <w:outlineLvl w:val="2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 xml:space="preserve">Синдром Кавасаки у взрослого пациента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8" w:rsidRPr="00925CE9" w:rsidRDefault="009D1558" w:rsidP="009D1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CE9">
              <w:rPr>
                <w:rFonts w:ascii="Times New Roman" w:hAnsi="Times New Roman" w:cs="Times New Roman"/>
              </w:rPr>
              <w:t>Забайкальский медицинский вестник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8" w:rsidRPr="002C47CD" w:rsidRDefault="009D1558" w:rsidP="009D1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7CD">
              <w:rPr>
                <w:rFonts w:ascii="Times New Roman" w:hAnsi="Times New Roman" w:cs="Times New Roman"/>
              </w:rPr>
              <w:t>2024</w:t>
            </w:r>
          </w:p>
        </w:tc>
      </w:tr>
      <w:tr w:rsidR="00824F58" w:rsidRPr="0093283B" w:rsidTr="009D155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Default="00824F58" w:rsidP="007A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A072E1" w:rsidRDefault="00824F58" w:rsidP="007A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A072E1" w:rsidRDefault="00824F58" w:rsidP="007A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737D59" w:rsidRDefault="00824F58" w:rsidP="007A3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8" w:rsidRPr="0093283B" w:rsidRDefault="00824F58" w:rsidP="007A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4FC" w:rsidRDefault="003D04FC" w:rsidP="00133B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B9" w:rsidRPr="0093283B" w:rsidRDefault="007728B9" w:rsidP="009328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3B">
        <w:rPr>
          <w:rFonts w:ascii="Times New Roman" w:hAnsi="Times New Roman" w:cs="Times New Roman"/>
          <w:b/>
          <w:sz w:val="24"/>
          <w:szCs w:val="24"/>
        </w:rPr>
        <w:t>публикации в журналах, включенных в перечень РИНЦ</w:t>
      </w:r>
      <w:r w:rsidRPr="0093283B">
        <w:rPr>
          <w:rFonts w:ascii="Times New Roman" w:hAnsi="Times New Roman" w:cs="Times New Roman"/>
          <w:sz w:val="24"/>
          <w:szCs w:val="24"/>
        </w:rPr>
        <w:t xml:space="preserve"> </w:t>
      </w:r>
      <w:r w:rsidR="007C461B">
        <w:rPr>
          <w:rFonts w:ascii="Times New Roman" w:hAnsi="Times New Roman" w:cs="Times New Roman"/>
          <w:sz w:val="24"/>
          <w:szCs w:val="24"/>
        </w:rPr>
        <w:t xml:space="preserve">- </w:t>
      </w:r>
      <w:r w:rsidR="00667B52">
        <w:rPr>
          <w:rFonts w:ascii="Times New Roman" w:hAnsi="Times New Roman" w:cs="Times New Roman"/>
          <w:sz w:val="24"/>
          <w:szCs w:val="24"/>
        </w:rPr>
        <w:t>2</w:t>
      </w:r>
      <w:r w:rsidR="00A2662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44"/>
        <w:gridCol w:w="3175"/>
        <w:gridCol w:w="2585"/>
        <w:gridCol w:w="696"/>
      </w:tblGrid>
      <w:tr w:rsidR="005213BA" w:rsidRPr="0093283B" w:rsidTr="005C4857">
        <w:trPr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5C4857" w:rsidRDefault="00133BE5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5C4857" w:rsidRDefault="00133BE5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i/>
                <w:sz w:val="20"/>
                <w:szCs w:val="20"/>
              </w:rPr>
              <w:t>Ф.И.О. авторов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5C4857" w:rsidRDefault="00133BE5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статьи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5C4857" w:rsidRDefault="00133BE5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журнала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5" w:rsidRPr="005C4857" w:rsidRDefault="00133BE5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5C4857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2461EB" w:rsidRDefault="00133BE5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Краснова Н.В., Алексеева И.В.,</w:t>
            </w:r>
          </w:p>
          <w:p w:rsidR="00133BE5" w:rsidRPr="002461EB" w:rsidRDefault="00133BE5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Чернова Т.А.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93283B" w:rsidRDefault="00133BE5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93283B" w:rsidRDefault="00133BE5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 Чувашии</w:t>
            </w:r>
          </w:p>
          <w:p w:rsidR="00133BE5" w:rsidRPr="0093283B" w:rsidRDefault="00133BE5" w:rsidP="00F60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93283B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5C4857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2461EB" w:rsidRDefault="00133BE5" w:rsidP="005213B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Жамлиханова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133BE5" w:rsidRPr="002461EB" w:rsidRDefault="00133BE5" w:rsidP="00F60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Охотина Т.Н., </w:t>
            </w:r>
          </w:p>
          <w:p w:rsidR="00133BE5" w:rsidRPr="002461EB" w:rsidRDefault="00133BE5" w:rsidP="00F60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Демиденко Г.М.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93283B" w:rsidRDefault="00133BE5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акушерства и гинекологии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017CFD" w:rsidRDefault="00133BE5" w:rsidP="00F6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  <w:color w:val="000000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017CFD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5C4857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5" w:rsidRPr="002461EB" w:rsidRDefault="00133BE5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Денисова Т.Г.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93283B" w:rsidRDefault="00133BE5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акушерства и гинекологии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017CFD" w:rsidRDefault="00133BE5" w:rsidP="00F6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  <w:color w:val="000000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5" w:rsidRPr="00017CFD" w:rsidRDefault="00133BE5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A35FEB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5C4857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2461EB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Иванова И.Е.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924646" w:rsidRDefault="00A35FEB" w:rsidP="00A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A35FEB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5C4857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2461EB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Егорова И.Н.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924646" w:rsidRDefault="00A35FEB" w:rsidP="00A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A35FEB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5C4857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2461EB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Родионов В.А.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924646" w:rsidRDefault="00A35FEB" w:rsidP="00A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A35FEB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5C4857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2461EB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Кириллов А.Г.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924646" w:rsidRDefault="00A35FEB" w:rsidP="00A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A35FEB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5C4857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2461EB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924646" w:rsidRDefault="00A35FEB" w:rsidP="00A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A35FEB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5C4857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2461EB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Агандеева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924646" w:rsidRDefault="00A35FEB" w:rsidP="00A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A35FEB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5C4857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2461EB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Полякова Т.А.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924646" w:rsidRDefault="00A35FEB" w:rsidP="00A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Pr="00017CFD" w:rsidRDefault="00A35FEB" w:rsidP="00A3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B93B80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5C4857" w:rsidRDefault="00C00F0C" w:rsidP="00B9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2461EB" w:rsidRDefault="00B93B80" w:rsidP="00B93B80">
            <w:pPr>
              <w:jc w:val="both"/>
              <w:rPr>
                <w:sz w:val="24"/>
                <w:szCs w:val="24"/>
              </w:rPr>
            </w:pPr>
            <w:r w:rsidRPr="002461EB">
              <w:rPr>
                <w:sz w:val="24"/>
                <w:szCs w:val="24"/>
              </w:rPr>
              <w:t>Матвеев Р.С.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924646" w:rsidRDefault="00B93B80" w:rsidP="00B9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proofErr w:type="spellStart"/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92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017CFD" w:rsidRDefault="00B93B80" w:rsidP="00B93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017CFD" w:rsidRDefault="00B93B80" w:rsidP="00B9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B93B80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5C4857" w:rsidRDefault="00C00F0C" w:rsidP="00B9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2461EB" w:rsidRDefault="00B93B80" w:rsidP="00B93B80">
            <w:pPr>
              <w:jc w:val="both"/>
              <w:rPr>
                <w:sz w:val="24"/>
                <w:szCs w:val="24"/>
              </w:rPr>
            </w:pPr>
            <w:r w:rsidRPr="002461EB">
              <w:rPr>
                <w:sz w:val="24"/>
                <w:szCs w:val="24"/>
              </w:rPr>
              <w:t>Шурыгин К.Н.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924646" w:rsidRDefault="00B93B80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017CFD" w:rsidRDefault="00B93B80" w:rsidP="00B93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017CFD" w:rsidRDefault="00B93B80" w:rsidP="00B9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B93B80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5C4857" w:rsidRDefault="00C00F0C" w:rsidP="00B9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2461EB" w:rsidRDefault="00B93B80" w:rsidP="00B93B80">
            <w:pPr>
              <w:jc w:val="both"/>
              <w:rPr>
                <w:sz w:val="24"/>
                <w:szCs w:val="24"/>
              </w:rPr>
            </w:pPr>
            <w:proofErr w:type="spellStart"/>
            <w:r w:rsidRPr="002461EB">
              <w:rPr>
                <w:sz w:val="24"/>
                <w:szCs w:val="24"/>
              </w:rPr>
              <w:t>Любомирский</w:t>
            </w:r>
            <w:proofErr w:type="spellEnd"/>
            <w:r w:rsidRPr="002461EB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924646" w:rsidRDefault="00B93B80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017CFD" w:rsidRDefault="00B93B80" w:rsidP="00B93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0" w:rsidRPr="00017CFD" w:rsidRDefault="00B93B80" w:rsidP="00B9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кафедры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924646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017CFD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017CFD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CFD"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кафедры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8D378F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2577">
              <w:rPr>
                <w:rFonts w:ascii="Times New Roman" w:hAnsi="Times New Roman" w:cs="Times New Roman"/>
              </w:rPr>
              <w:t xml:space="preserve">Стабильность </w:t>
            </w:r>
            <w:proofErr w:type="spellStart"/>
            <w:r w:rsidRPr="008C2577">
              <w:rPr>
                <w:rFonts w:ascii="Times New Roman" w:hAnsi="Times New Roman" w:cs="Times New Roman"/>
              </w:rPr>
              <w:t>кератото</w:t>
            </w:r>
            <w:r>
              <w:rPr>
                <w:rFonts w:ascii="Times New Roman" w:hAnsi="Times New Roman" w:cs="Times New Roman"/>
              </w:rPr>
              <w:t>-</w:t>
            </w:r>
            <w:r w:rsidRPr="008C2577">
              <w:rPr>
                <w:rFonts w:ascii="Times New Roman" w:hAnsi="Times New Roman" w:cs="Times New Roman"/>
              </w:rPr>
              <w:t>пографических</w:t>
            </w:r>
            <w:proofErr w:type="spellEnd"/>
            <w:r w:rsidRPr="008C2577">
              <w:rPr>
                <w:rFonts w:ascii="Times New Roman" w:hAnsi="Times New Roman" w:cs="Times New Roman"/>
              </w:rPr>
              <w:t xml:space="preserve"> данных после коррекции </w:t>
            </w:r>
            <w:proofErr w:type="spellStart"/>
            <w:r w:rsidRPr="008C2577">
              <w:rPr>
                <w:rFonts w:ascii="Times New Roman" w:hAnsi="Times New Roman" w:cs="Times New Roman"/>
              </w:rPr>
              <w:t>гипер</w:t>
            </w:r>
            <w:r>
              <w:rPr>
                <w:rFonts w:ascii="Times New Roman" w:hAnsi="Times New Roman" w:cs="Times New Roman"/>
              </w:rPr>
              <w:t>-</w:t>
            </w:r>
            <w:r w:rsidRPr="008C2577">
              <w:rPr>
                <w:rFonts w:ascii="Times New Roman" w:hAnsi="Times New Roman" w:cs="Times New Roman"/>
              </w:rPr>
              <w:t>метропии</w:t>
            </w:r>
            <w:proofErr w:type="spellEnd"/>
            <w:r w:rsidRPr="008C2577">
              <w:rPr>
                <w:rFonts w:ascii="Times New Roman" w:hAnsi="Times New Roman" w:cs="Times New Roman"/>
              </w:rPr>
              <w:t xml:space="preserve"> методом </w:t>
            </w:r>
            <w:proofErr w:type="spellStart"/>
            <w:r w:rsidRPr="008C2577">
              <w:rPr>
                <w:rFonts w:ascii="Times New Roman" w:hAnsi="Times New Roman" w:cs="Times New Roman"/>
              </w:rPr>
              <w:t>ФемтоЛАЗИК</w:t>
            </w:r>
            <w:proofErr w:type="spellEnd"/>
            <w:r w:rsidRPr="008C2577">
              <w:rPr>
                <w:rFonts w:ascii="Times New Roman" w:hAnsi="Times New Roman" w:cs="Times New Roman"/>
              </w:rPr>
              <w:t>: 3 года наблюдения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8D378F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8D378F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2F91"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2461EB" w:rsidRDefault="005213BA" w:rsidP="005213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Куликов И.В., Спирин А.Е.,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Муллахметов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</w:p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И.Л.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E36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Вторичная катаракта у па</w:t>
            </w:r>
            <w:r w:rsidR="00E3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циентов</w:t>
            </w:r>
            <w:proofErr w:type="spellEnd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традиционной </w:t>
            </w:r>
            <w:proofErr w:type="spellStart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факоэмуль</w:t>
            </w:r>
            <w:r w:rsidR="00E3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proofErr w:type="spellEnd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 xml:space="preserve"> катаракты в сравнении с </w:t>
            </w:r>
            <w:proofErr w:type="spellStart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фемтолазерной</w:t>
            </w:r>
            <w:proofErr w:type="spellEnd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 xml:space="preserve"> экстракцией катаракты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3D04FC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4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2F2F2"/>
              </w:rPr>
              <w:t>Офтальмологические ведомости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Н.А., Тихонова А.Ю.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E36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Комбинированная терапия хронической формы цент</w:t>
            </w:r>
            <w:r w:rsidR="00E3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 xml:space="preserve"> серозной </w:t>
            </w:r>
            <w:proofErr w:type="spellStart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хориоре</w:t>
            </w:r>
            <w:r w:rsidR="00E3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F91">
              <w:rPr>
                <w:rFonts w:ascii="Times New Roman" w:hAnsi="Times New Roman" w:cs="Times New Roman"/>
                <w:sz w:val="24"/>
                <w:szCs w:val="24"/>
              </w:rPr>
              <w:t>тинопатии</w:t>
            </w:r>
            <w:proofErr w:type="spellEnd"/>
            <w:r w:rsidRPr="00142F91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лазерного воздействия разных длин волн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3D04FC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4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2F2F2"/>
              </w:rPr>
              <w:t>Клиническая офтальмология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F91"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Н.А., Михайлова В.И.,</w:t>
            </w:r>
            <w:r w:rsidRPr="002461EB">
              <w:rPr>
                <w:sz w:val="24"/>
                <w:szCs w:val="24"/>
              </w:rPr>
              <w:t xml:space="preserve">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Батьков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10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случай самопроизвольного вскрытия передней капсулы хрусталика у пациента с синдромом </w:t>
            </w:r>
            <w:proofErr w:type="spellStart"/>
            <w:r w:rsidRPr="00F72104">
              <w:rPr>
                <w:rFonts w:ascii="Times New Roman" w:hAnsi="Times New Roman" w:cs="Times New Roman"/>
                <w:sz w:val="24"/>
                <w:szCs w:val="24"/>
              </w:rPr>
              <w:t>Альпорта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3D04FC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4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2F2F2"/>
              </w:rPr>
              <w:t>Вестник офтальмологии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F91"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Фролычев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3D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93D">
              <w:rPr>
                <w:rFonts w:ascii="Times New Roman" w:hAnsi="Times New Roman" w:cs="Times New Roman"/>
              </w:rPr>
              <w:t xml:space="preserve">Лечение острого </w:t>
            </w:r>
            <w:proofErr w:type="spellStart"/>
            <w:r w:rsidRPr="00F2493D">
              <w:rPr>
                <w:rFonts w:ascii="Times New Roman" w:hAnsi="Times New Roman" w:cs="Times New Roman"/>
              </w:rPr>
              <w:t>послеопе</w:t>
            </w:r>
            <w:proofErr w:type="spellEnd"/>
            <w:r w:rsidR="003D04FC">
              <w:rPr>
                <w:rFonts w:ascii="Times New Roman" w:hAnsi="Times New Roman" w:cs="Times New Roman"/>
              </w:rPr>
              <w:t>-</w:t>
            </w:r>
            <w:r w:rsidRPr="00F2493D">
              <w:rPr>
                <w:rFonts w:ascii="Times New Roman" w:hAnsi="Times New Roman" w:cs="Times New Roman"/>
              </w:rPr>
              <w:t xml:space="preserve">рационного </w:t>
            </w:r>
            <w:proofErr w:type="spellStart"/>
            <w:r w:rsidRPr="00F2493D">
              <w:rPr>
                <w:rFonts w:ascii="Times New Roman" w:hAnsi="Times New Roman" w:cs="Times New Roman"/>
              </w:rPr>
              <w:t>эндофтальмита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93D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F2493D">
              <w:rPr>
                <w:rFonts w:ascii="Times New Roman" w:hAnsi="Times New Roman" w:cs="Times New Roman"/>
              </w:rPr>
              <w:t>ВолгГМУ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93D"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7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И.Л., Александрова К.А., </w:t>
            </w:r>
          </w:p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Пикусова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С.М., Кузьмина А.В.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3D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104">
              <w:rPr>
                <w:rFonts w:ascii="Times New Roman" w:hAnsi="Times New Roman" w:cs="Times New Roman"/>
              </w:rPr>
              <w:t xml:space="preserve">Клинический случай </w:t>
            </w:r>
            <w:proofErr w:type="spellStart"/>
            <w:r w:rsidRPr="00F72104">
              <w:rPr>
                <w:rFonts w:ascii="Times New Roman" w:hAnsi="Times New Roman" w:cs="Times New Roman"/>
              </w:rPr>
              <w:t>поэтап</w:t>
            </w:r>
            <w:r w:rsidR="00E36C38">
              <w:rPr>
                <w:rFonts w:ascii="Times New Roman" w:hAnsi="Times New Roman" w:cs="Times New Roman"/>
              </w:rPr>
              <w:t>-</w:t>
            </w:r>
            <w:r w:rsidRPr="00F72104">
              <w:rPr>
                <w:rFonts w:ascii="Times New Roman" w:hAnsi="Times New Roman" w:cs="Times New Roman"/>
              </w:rPr>
              <w:t>ного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лечения ребенка с </w:t>
            </w:r>
            <w:proofErr w:type="spellStart"/>
            <w:r w:rsidRPr="00F72104">
              <w:rPr>
                <w:rFonts w:ascii="Times New Roman" w:hAnsi="Times New Roman" w:cs="Times New Roman"/>
              </w:rPr>
              <w:t>анизо</w:t>
            </w:r>
            <w:r w:rsidR="00E36C38">
              <w:rPr>
                <w:rFonts w:ascii="Times New Roman" w:hAnsi="Times New Roman" w:cs="Times New Roman"/>
              </w:rPr>
              <w:t>-</w:t>
            </w:r>
            <w:r w:rsidRPr="00F72104">
              <w:rPr>
                <w:rFonts w:ascii="Times New Roman" w:hAnsi="Times New Roman" w:cs="Times New Roman"/>
              </w:rPr>
              <w:t>метропической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04">
              <w:rPr>
                <w:rFonts w:ascii="Times New Roman" w:hAnsi="Times New Roman" w:cs="Times New Roman"/>
              </w:rPr>
              <w:t>амблиопией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и гиперметропией, сочетающей</w:t>
            </w:r>
            <w:r w:rsidR="00E36C38">
              <w:rPr>
                <w:rFonts w:ascii="Times New Roman" w:hAnsi="Times New Roman" w:cs="Times New Roman"/>
              </w:rPr>
              <w:t>-</w:t>
            </w:r>
            <w:proofErr w:type="spellStart"/>
            <w:r w:rsidRPr="00F72104">
              <w:rPr>
                <w:rFonts w:ascii="Times New Roman" w:hAnsi="Times New Roman" w:cs="Times New Roman"/>
              </w:rPr>
              <w:t>ся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с расходящимся </w:t>
            </w:r>
            <w:proofErr w:type="spellStart"/>
            <w:r w:rsidRPr="00F72104">
              <w:rPr>
                <w:rFonts w:ascii="Times New Roman" w:hAnsi="Times New Roman" w:cs="Times New Roman"/>
              </w:rPr>
              <w:t>косогла</w:t>
            </w:r>
            <w:r w:rsidR="003D04FC">
              <w:rPr>
                <w:rFonts w:ascii="Times New Roman" w:hAnsi="Times New Roman" w:cs="Times New Roman"/>
              </w:rPr>
              <w:t>-</w:t>
            </w:r>
            <w:r w:rsidRPr="00F72104">
              <w:rPr>
                <w:rFonts w:ascii="Times New Roman" w:hAnsi="Times New Roman" w:cs="Times New Roman"/>
              </w:rPr>
              <w:t>зием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104">
              <w:rPr>
                <w:rFonts w:ascii="Times New Roman" w:hAnsi="Times New Roman" w:cs="Times New Roman"/>
              </w:rPr>
              <w:t>Россиская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детская офтальмология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5213BA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5C4857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5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2461EB" w:rsidRDefault="005213BA" w:rsidP="0052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Н.А., Синицын М.В.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E36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104">
              <w:rPr>
                <w:rFonts w:ascii="Times New Roman" w:hAnsi="Times New Roman" w:cs="Times New Roman"/>
              </w:rPr>
              <w:t xml:space="preserve">Клинический случай </w:t>
            </w:r>
            <w:proofErr w:type="spellStart"/>
            <w:r w:rsidRPr="00F72104">
              <w:rPr>
                <w:rFonts w:ascii="Times New Roman" w:hAnsi="Times New Roman" w:cs="Times New Roman"/>
              </w:rPr>
              <w:t>комбини</w:t>
            </w:r>
            <w:r w:rsidR="00E36C38">
              <w:rPr>
                <w:rFonts w:ascii="Times New Roman" w:hAnsi="Times New Roman" w:cs="Times New Roman"/>
              </w:rPr>
              <w:t>-</w:t>
            </w:r>
            <w:r w:rsidRPr="00F72104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способа коррекции </w:t>
            </w:r>
            <w:proofErr w:type="spellStart"/>
            <w:r w:rsidRPr="00F72104">
              <w:rPr>
                <w:rFonts w:ascii="Times New Roman" w:hAnsi="Times New Roman" w:cs="Times New Roman"/>
              </w:rPr>
              <w:t>посткератопластического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ас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72104">
              <w:rPr>
                <w:rFonts w:ascii="Times New Roman" w:hAnsi="Times New Roman" w:cs="Times New Roman"/>
              </w:rPr>
              <w:t>тигматизма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высокой степени у пациента с катарактой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104">
              <w:rPr>
                <w:rFonts w:ascii="Times New Roman" w:hAnsi="Times New Roman" w:cs="Times New Roman"/>
              </w:rPr>
              <w:t>Acta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04">
              <w:rPr>
                <w:rFonts w:ascii="Times New Roman" w:hAnsi="Times New Roman" w:cs="Times New Roman"/>
              </w:rPr>
              <w:t>Biomedica</w:t>
            </w:r>
            <w:proofErr w:type="spellEnd"/>
            <w:r w:rsidRPr="00F72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04">
              <w:rPr>
                <w:rFonts w:ascii="Times New Roman" w:hAnsi="Times New Roman" w:cs="Times New Roman"/>
              </w:rPr>
              <w:t>Scientifica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A" w:rsidRPr="00F570F8" w:rsidRDefault="005213BA" w:rsidP="0052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A26620" w:rsidRPr="0093283B" w:rsidTr="005213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20" w:rsidRPr="005C4857" w:rsidRDefault="00A26620" w:rsidP="00A2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20" w:rsidRDefault="00A26620" w:rsidP="00A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В.В.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20" w:rsidRDefault="00A26620" w:rsidP="00A26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повреждении желчных протоков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20" w:rsidRDefault="00A26620" w:rsidP="00A2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Чувашии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20" w:rsidRPr="00F570F8" w:rsidRDefault="00A26620" w:rsidP="00A26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33BE5" w:rsidRDefault="00133BE5" w:rsidP="0093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B9" w:rsidRPr="0093283B" w:rsidRDefault="007728B9" w:rsidP="0093283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3B">
        <w:rPr>
          <w:rFonts w:ascii="Times New Roman" w:hAnsi="Times New Roman" w:cs="Times New Roman"/>
          <w:b/>
          <w:sz w:val="24"/>
          <w:szCs w:val="24"/>
        </w:rPr>
        <w:t>статьи в сборниках трудов</w:t>
      </w:r>
      <w:r w:rsidR="00792A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26620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455"/>
        <w:gridCol w:w="2550"/>
        <w:gridCol w:w="2966"/>
        <w:gridCol w:w="656"/>
      </w:tblGrid>
      <w:tr w:rsidR="007728B9" w:rsidRPr="0093283B" w:rsidTr="00A266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Ф.И.О. авторов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статьи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сборника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B9" w:rsidRPr="0026254A" w:rsidRDefault="007728B9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5A2486" w:rsidRPr="0093283B" w:rsidTr="00A266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2461EB" w:rsidRDefault="005A2486" w:rsidP="005A2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Матвеев Р.С.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5A2486" w:rsidRPr="0093283B" w:rsidTr="00A266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2461EB" w:rsidRDefault="005A2486" w:rsidP="005A2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Шурыгин К.Н.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5A2486" w:rsidRPr="0093283B" w:rsidTr="00A266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2461EB" w:rsidRDefault="005A2486" w:rsidP="005A2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5A2486" w:rsidRPr="0093283B" w:rsidTr="00A266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2461EB" w:rsidRDefault="005A2486" w:rsidP="005A2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Епифанова Ю.В.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39799E" w:rsidRDefault="005A2486" w:rsidP="005A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6" w:rsidRPr="005F074C" w:rsidRDefault="005A2486" w:rsidP="005A2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2A08B7" w:rsidRPr="002A08B7" w:rsidRDefault="002A08B7" w:rsidP="002A08B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28B9" w:rsidRPr="004F38B3" w:rsidRDefault="007728B9" w:rsidP="009328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3B">
        <w:rPr>
          <w:rFonts w:ascii="Times New Roman" w:hAnsi="Times New Roman" w:cs="Times New Roman"/>
          <w:b/>
          <w:sz w:val="24"/>
          <w:szCs w:val="24"/>
        </w:rPr>
        <w:t>материалы, труды и тезисы конференций, симпозиумов и т.д.</w:t>
      </w:r>
      <w:r w:rsidR="00A56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8B3">
        <w:rPr>
          <w:rFonts w:ascii="Times New Roman" w:hAnsi="Times New Roman" w:cs="Times New Roman"/>
          <w:b/>
          <w:sz w:val="24"/>
          <w:szCs w:val="24"/>
        </w:rPr>
        <w:t>–</w:t>
      </w:r>
      <w:r w:rsidR="00A56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19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46"/>
        <w:gridCol w:w="2700"/>
        <w:gridCol w:w="3536"/>
        <w:gridCol w:w="656"/>
      </w:tblGrid>
      <w:tr w:rsidR="004F38B3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3" w:rsidRPr="0026254A" w:rsidRDefault="004F38B3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3" w:rsidRPr="0026254A" w:rsidRDefault="004F38B3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Ф.И.О. авторов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3" w:rsidRPr="0026254A" w:rsidRDefault="004F38B3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статьи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3" w:rsidRPr="0026254A" w:rsidRDefault="004F38B3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сборника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3" w:rsidRPr="0026254A" w:rsidRDefault="004F38B3" w:rsidP="00262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54A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4F38B3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5F074C" w:rsidRDefault="004F38B3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2461EB" w:rsidRDefault="004F38B3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Денисова Т.Г.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39799E" w:rsidRDefault="004F38B3" w:rsidP="00262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акушерства и гинекологии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39799E" w:rsidRDefault="004F38B3" w:rsidP="004A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  <w:color w:val="000000"/>
              </w:rPr>
              <w:t>Матер. X</w:t>
            </w:r>
            <w:r w:rsidRPr="0039799E">
              <w:rPr>
                <w:rFonts w:ascii="Times New Roman" w:hAnsi="Times New Roman" w:cs="Times New Roman"/>
                <w:color w:val="000000"/>
                <w:lang w:val="en-US"/>
              </w:rPr>
              <w:t>VIII</w:t>
            </w:r>
            <w:r w:rsidRPr="0039799E">
              <w:rPr>
                <w:rFonts w:ascii="Times New Roman" w:hAnsi="Times New Roman" w:cs="Times New Roman"/>
                <w:color w:val="000000"/>
              </w:rPr>
              <w:t xml:space="preserve"> Международного конгресса по репродуктивной медицине. – Москва</w:t>
            </w:r>
            <w:r w:rsidR="004A6F9A" w:rsidRPr="0039799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799E">
              <w:rPr>
                <w:rFonts w:ascii="Times New Roman" w:hAnsi="Times New Roman" w:cs="Times New Roman"/>
                <w:color w:val="000000"/>
              </w:rPr>
              <w:t>2024.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5F074C" w:rsidRDefault="004F38B3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4F38B3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5F074C" w:rsidRDefault="004F38B3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2461EB" w:rsidRDefault="004F38B3" w:rsidP="00F6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Денисова Т.Г.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39799E" w:rsidRDefault="004F38B3" w:rsidP="005C4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акушерства и гинекологии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39799E" w:rsidRDefault="004F38B3" w:rsidP="00FF5E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99E">
              <w:rPr>
                <w:rFonts w:ascii="Times New Roman" w:hAnsi="Times New Roman" w:cs="Times New Roman"/>
              </w:rPr>
              <w:t>Материалы</w:t>
            </w:r>
            <w:r w:rsidRPr="0039799E">
              <w:rPr>
                <w:rFonts w:ascii="Times New Roman" w:hAnsi="Times New Roman" w:cs="Times New Roman"/>
                <w:color w:val="000000"/>
              </w:rPr>
              <w:t xml:space="preserve"> XXX</w:t>
            </w:r>
            <w:r w:rsidRPr="0039799E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39799E">
              <w:rPr>
                <w:rFonts w:ascii="Times New Roman" w:hAnsi="Times New Roman" w:cs="Times New Roman"/>
                <w:color w:val="000000"/>
              </w:rPr>
              <w:t xml:space="preserve"> Международного конгресса с курсом эндоскопии </w:t>
            </w:r>
            <w:r w:rsidRPr="0039799E">
              <w:rPr>
                <w:rFonts w:ascii="Times New Roman" w:hAnsi="Times New Roman" w:cs="Times New Roman"/>
              </w:rPr>
              <w:t>«Новые технологии в диагностике и лечении гинекологических заболеваний».</w:t>
            </w:r>
            <w:r w:rsidR="004A6F9A" w:rsidRPr="0039799E">
              <w:rPr>
                <w:rFonts w:ascii="Times New Roman" w:hAnsi="Times New Roman" w:cs="Times New Roman"/>
              </w:rPr>
              <w:t xml:space="preserve"> </w:t>
            </w:r>
            <w:r w:rsidRPr="0039799E">
              <w:rPr>
                <w:rFonts w:ascii="Times New Roman" w:hAnsi="Times New Roman" w:cs="Times New Roman"/>
              </w:rPr>
              <w:t>Москва</w:t>
            </w:r>
            <w:r w:rsidR="004A6F9A" w:rsidRPr="0039799E">
              <w:rPr>
                <w:rFonts w:ascii="Times New Roman" w:hAnsi="Times New Roman" w:cs="Times New Roman"/>
              </w:rPr>
              <w:t xml:space="preserve">, </w:t>
            </w:r>
            <w:r w:rsidRPr="0039799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3" w:rsidRPr="005F074C" w:rsidRDefault="004F38B3" w:rsidP="00F6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C00F0C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C00F0C" w:rsidP="00C0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2461EB" w:rsidRDefault="00C00F0C" w:rsidP="008066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И.Е., Родионов В.А., 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Агандеева</w:t>
            </w:r>
            <w:proofErr w:type="spellEnd"/>
            <w:r w:rsidR="0080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77" w:rsidRPr="002461EB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педиатрии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педиатрии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C00F0C" w:rsidP="0005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C00F0C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057E24" w:rsidP="00C0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2461EB" w:rsidRDefault="00C00F0C" w:rsidP="0005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Матвеев Р.С.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5F0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C00F0C" w:rsidP="0005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C00F0C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057E24" w:rsidP="00C0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2461EB" w:rsidRDefault="00C00F0C" w:rsidP="0005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Шурыгин К.Н.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C00F0C" w:rsidP="0005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C00F0C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057E24" w:rsidP="00C0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2461EB" w:rsidRDefault="00C00F0C" w:rsidP="0005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C00F0C" w:rsidP="0005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C00F0C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057E24" w:rsidP="00C0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2461EB" w:rsidRDefault="00C00F0C" w:rsidP="0005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Епифанова Ю.В.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39799E" w:rsidRDefault="00C00F0C" w:rsidP="0005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99E">
              <w:rPr>
                <w:rFonts w:ascii="Times New Roman" w:hAnsi="Times New Roman" w:cs="Times New Roman"/>
              </w:rPr>
              <w:t>Актуальные вопросы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C" w:rsidRPr="005F074C" w:rsidRDefault="00C00F0C" w:rsidP="0005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  <w:tr w:rsidR="001C519E" w:rsidRPr="0093283B" w:rsidTr="001C519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E" w:rsidRPr="005F074C" w:rsidRDefault="001C519E" w:rsidP="001C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E" w:rsidRDefault="001C519E" w:rsidP="001C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 В.В., </w:t>
            </w:r>
          </w:p>
          <w:p w:rsidR="001C519E" w:rsidRDefault="001C519E" w:rsidP="001C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FF5EFA" w:rsidRDefault="001C519E" w:rsidP="001C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1C519E" w:rsidRDefault="001C519E" w:rsidP="001C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 А.А.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E" w:rsidRPr="00BC2AF1" w:rsidRDefault="001C519E" w:rsidP="001C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с резекцией магистральных сосудов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E" w:rsidRDefault="001C519E" w:rsidP="001C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C2CC9">
              <w:rPr>
                <w:rFonts w:ascii="Times New Roman" w:hAnsi="Times New Roman" w:cs="Times New Roman"/>
                <w:sz w:val="24"/>
                <w:szCs w:val="24"/>
              </w:rPr>
              <w:t xml:space="preserve">Пленума Правления Ассоциации </w:t>
            </w:r>
            <w:proofErr w:type="spellStart"/>
            <w:r w:rsidRPr="00EC2CC9">
              <w:rPr>
                <w:rFonts w:ascii="Times New Roman" w:hAnsi="Times New Roman" w:cs="Times New Roman"/>
                <w:sz w:val="24"/>
                <w:szCs w:val="24"/>
              </w:rPr>
              <w:t>гепатопанкреатобиларных</w:t>
            </w:r>
            <w:proofErr w:type="spellEnd"/>
            <w:r w:rsidRPr="00EC2CC9">
              <w:rPr>
                <w:rFonts w:ascii="Times New Roman" w:hAnsi="Times New Roman" w:cs="Times New Roman"/>
                <w:sz w:val="24"/>
                <w:szCs w:val="24"/>
              </w:rPr>
              <w:t xml:space="preserve"> хирургов стран СНГ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E" w:rsidRPr="005F074C" w:rsidRDefault="001C519E" w:rsidP="001C5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4F38B3" w:rsidRDefault="004F38B3" w:rsidP="004F38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B7" w:rsidRPr="00443BF9" w:rsidRDefault="007728B9" w:rsidP="00443BF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BF9">
        <w:rPr>
          <w:rFonts w:ascii="Times New Roman" w:hAnsi="Times New Roman" w:cs="Times New Roman"/>
          <w:b/>
          <w:sz w:val="24"/>
          <w:szCs w:val="24"/>
        </w:rPr>
        <w:t>Патентно-лицензионная работа в 202</w:t>
      </w:r>
      <w:r w:rsidR="009522D9" w:rsidRPr="00443BF9">
        <w:rPr>
          <w:rFonts w:ascii="Times New Roman" w:hAnsi="Times New Roman" w:cs="Times New Roman"/>
          <w:b/>
          <w:sz w:val="24"/>
          <w:szCs w:val="24"/>
        </w:rPr>
        <w:t>4</w:t>
      </w:r>
      <w:r w:rsidRPr="00443BF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C461B" w:rsidRPr="0044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92" w:rsidRPr="00443BF9">
        <w:rPr>
          <w:rFonts w:ascii="Times New Roman" w:hAnsi="Times New Roman" w:cs="Times New Roman"/>
          <w:sz w:val="24"/>
          <w:szCs w:val="24"/>
        </w:rPr>
        <w:t>–</w:t>
      </w:r>
      <w:r w:rsidR="007C461B" w:rsidRPr="00443BF9">
        <w:rPr>
          <w:rFonts w:ascii="Times New Roman" w:hAnsi="Times New Roman" w:cs="Times New Roman"/>
          <w:sz w:val="24"/>
          <w:szCs w:val="24"/>
        </w:rPr>
        <w:t xml:space="preserve"> </w:t>
      </w:r>
      <w:r w:rsidR="00426E07" w:rsidRPr="00443BF9">
        <w:rPr>
          <w:rFonts w:ascii="Times New Roman" w:hAnsi="Times New Roman" w:cs="Times New Roman"/>
          <w:sz w:val="24"/>
          <w:szCs w:val="24"/>
        </w:rPr>
        <w:t>1 заявка</w:t>
      </w:r>
      <w:r w:rsidR="00486892" w:rsidRPr="00443BF9">
        <w:rPr>
          <w:rFonts w:ascii="Times New Roman" w:hAnsi="Times New Roman" w:cs="Times New Roman"/>
          <w:b/>
          <w:sz w:val="24"/>
          <w:szCs w:val="24"/>
        </w:rPr>
        <w:t>.</w:t>
      </w:r>
    </w:p>
    <w:p w:rsidR="002A08B7" w:rsidRPr="002A08B7" w:rsidRDefault="002A08B7" w:rsidP="002A08B7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B9" w:rsidRPr="00FF5EFA" w:rsidRDefault="007728B9" w:rsidP="00443BF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FA">
        <w:rPr>
          <w:rFonts w:ascii="Times New Roman" w:hAnsi="Times New Roman" w:cs="Times New Roman"/>
          <w:b/>
          <w:sz w:val="24"/>
          <w:szCs w:val="24"/>
        </w:rPr>
        <w:t>Выставки в 202</w:t>
      </w:r>
      <w:r w:rsidR="009522D9" w:rsidRPr="00FF5EFA">
        <w:rPr>
          <w:rFonts w:ascii="Times New Roman" w:hAnsi="Times New Roman" w:cs="Times New Roman"/>
          <w:b/>
          <w:sz w:val="24"/>
          <w:szCs w:val="24"/>
        </w:rPr>
        <w:t>4</w:t>
      </w:r>
      <w:r w:rsidRPr="00FF5EF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C461B" w:rsidRPr="00FF5E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461B" w:rsidRPr="00FF5EFA">
        <w:rPr>
          <w:rFonts w:ascii="Times New Roman" w:hAnsi="Times New Roman" w:cs="Times New Roman"/>
          <w:bCs/>
          <w:sz w:val="24"/>
          <w:szCs w:val="24"/>
        </w:rPr>
        <w:t>не запланированы</w:t>
      </w:r>
      <w:r w:rsidRPr="00FF5EFA">
        <w:rPr>
          <w:rFonts w:ascii="Times New Roman" w:hAnsi="Times New Roman" w:cs="Times New Roman"/>
          <w:b/>
          <w:sz w:val="24"/>
          <w:szCs w:val="24"/>
        </w:rPr>
        <w:t>.</w:t>
      </w:r>
    </w:p>
    <w:p w:rsidR="00F34724" w:rsidRDefault="00F34724" w:rsidP="0093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FA" w:rsidRDefault="00FF5EFA" w:rsidP="0093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590" w:rsidRPr="00FF5EFA" w:rsidRDefault="007728B9" w:rsidP="00443BF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FA">
        <w:rPr>
          <w:rFonts w:ascii="Times New Roman" w:hAnsi="Times New Roman" w:cs="Times New Roman"/>
          <w:b/>
          <w:sz w:val="24"/>
          <w:szCs w:val="24"/>
        </w:rPr>
        <w:lastRenderedPageBreak/>
        <w:t>Конференции, проводимые кафедр</w:t>
      </w:r>
      <w:r w:rsidR="007C461B" w:rsidRPr="00FF5EFA">
        <w:rPr>
          <w:rFonts w:ascii="Times New Roman" w:hAnsi="Times New Roman" w:cs="Times New Roman"/>
          <w:b/>
          <w:sz w:val="24"/>
          <w:szCs w:val="24"/>
        </w:rPr>
        <w:t xml:space="preserve">ами и </w:t>
      </w:r>
      <w:r w:rsidRPr="00FF5EFA">
        <w:rPr>
          <w:rFonts w:ascii="Times New Roman" w:hAnsi="Times New Roman" w:cs="Times New Roman"/>
          <w:b/>
          <w:sz w:val="24"/>
          <w:szCs w:val="24"/>
        </w:rPr>
        <w:t>курсом в 202</w:t>
      </w:r>
      <w:r w:rsidR="009522D9" w:rsidRPr="00FF5EFA">
        <w:rPr>
          <w:rFonts w:ascii="Times New Roman" w:hAnsi="Times New Roman" w:cs="Times New Roman"/>
          <w:b/>
          <w:sz w:val="24"/>
          <w:szCs w:val="24"/>
        </w:rPr>
        <w:t>4</w:t>
      </w:r>
      <w:r w:rsidRPr="00FF5EF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C461B" w:rsidRPr="00FF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590" w:rsidRPr="00FF5EFA">
        <w:rPr>
          <w:rFonts w:ascii="Times New Roman" w:hAnsi="Times New Roman" w:cs="Times New Roman"/>
          <w:b/>
          <w:sz w:val="24"/>
          <w:szCs w:val="24"/>
        </w:rPr>
        <w:t>–</w:t>
      </w:r>
      <w:r w:rsidR="007C461B" w:rsidRPr="00FF5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126"/>
        <w:gridCol w:w="1418"/>
        <w:gridCol w:w="2268"/>
      </w:tblGrid>
      <w:tr w:rsidR="00F03590" w:rsidRPr="0093283B" w:rsidTr="008A24B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90" w:rsidRPr="008A24B6" w:rsidRDefault="00F03590" w:rsidP="008A24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90" w:rsidRPr="008A24B6" w:rsidRDefault="00F03590" w:rsidP="008A24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90" w:rsidRPr="008A24B6" w:rsidRDefault="00F03590" w:rsidP="008A24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90" w:rsidRPr="008A24B6" w:rsidRDefault="00F03590" w:rsidP="008A24B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90" w:rsidRPr="008A24B6" w:rsidRDefault="00700F2A" w:rsidP="008A24B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</w:p>
        </w:tc>
      </w:tr>
      <w:tr w:rsidR="00700F2A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2622A4" w:rsidRDefault="00700F2A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18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ХIV Межрегиональная  научно-практическая конференция «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Воронцовские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70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700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05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675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 xml:space="preserve">ГАУ ДПО «ИУВ» Минздрава Чувашии, </w:t>
            </w:r>
          </w:p>
          <w:p w:rsidR="00700F2A" w:rsidRPr="003D04FC" w:rsidRDefault="000D63D5" w:rsidP="002A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ФГБОУ ВО «Чуваш</w:t>
            </w:r>
            <w:r w:rsidR="002A08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ский</w:t>
            </w:r>
            <w:proofErr w:type="spellEnd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</w:t>
            </w:r>
            <w:r w:rsidR="002A08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ный</w:t>
            </w:r>
            <w:proofErr w:type="spellEnd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университет им. И.Н. Ульянова»</w:t>
            </w:r>
          </w:p>
        </w:tc>
      </w:tr>
      <w:tr w:rsidR="00700F2A" w:rsidRPr="0093283B" w:rsidTr="003C585E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2622A4" w:rsidRDefault="00700F2A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70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клини-ческих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ординаторов   «Актуальные вопросы акушерства и гинекологии»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70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Межвузовский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 xml:space="preserve">Май-июнь 2024 </w:t>
            </w:r>
            <w:r w:rsidR="002215F6" w:rsidRPr="003D04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675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700F2A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2622A4" w:rsidRDefault="00700F2A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4C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клиниче</w:t>
            </w:r>
            <w:r w:rsidR="004C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ординаторов   «Ак</w:t>
            </w:r>
            <w:r w:rsidR="004C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дер</w:t>
            </w:r>
            <w:r w:rsidR="004C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матовенерологии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 и кос</w:t>
            </w:r>
            <w:r w:rsidR="004C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метологии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»  по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4C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татам научно-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="004C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вательской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70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4FC">
              <w:rPr>
                <w:rFonts w:ascii="Times New Roman" w:hAnsi="Times New Roman" w:cs="Times New Roman"/>
              </w:rPr>
              <w:t>Внутривузовский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 xml:space="preserve">Май-июнь 2024 </w:t>
            </w:r>
            <w:r w:rsidR="002215F6" w:rsidRPr="003D04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700F2A">
            <w:pPr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700F2A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2622A4" w:rsidRDefault="00700F2A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F202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04FC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в меди</w:t>
            </w:r>
            <w:r w:rsidR="00F20275" w:rsidRPr="003D04FC">
              <w:rPr>
                <w:rFonts w:ascii="Times New Roman" w:hAnsi="Times New Roman" w:cs="Times New Roman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</w:rPr>
              <w:t>цине</w:t>
            </w:r>
            <w:proofErr w:type="spellEnd"/>
            <w:r w:rsidR="00F20275" w:rsidRPr="003D04FC">
              <w:rPr>
                <w:rFonts w:ascii="Times New Roman" w:hAnsi="Times New Roman" w:cs="Times New Roman"/>
              </w:rPr>
              <w:t xml:space="preserve"> </w:t>
            </w:r>
            <w:r w:rsidRPr="003D04FC">
              <w:rPr>
                <w:rFonts w:ascii="Times New Roman" w:hAnsi="Times New Roman" w:cs="Times New Roman"/>
              </w:rPr>
              <w:t>- вчера, сегодня, завтра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F20275">
            <w:pPr>
              <w:pStyle w:val="4"/>
              <w:jc w:val="left"/>
              <w:rPr>
                <w:sz w:val="22"/>
                <w:szCs w:val="22"/>
                <w:lang w:eastAsia="en-US"/>
              </w:rPr>
            </w:pPr>
            <w:r w:rsidRPr="003D04FC">
              <w:rPr>
                <w:sz w:val="22"/>
                <w:szCs w:val="22"/>
                <w:lang w:eastAsia="en-US"/>
              </w:rPr>
              <w:t>Республиканская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6" w:rsidRDefault="00700F2A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  <w:p w:rsidR="00700F2A" w:rsidRPr="003D04FC" w:rsidRDefault="00700F2A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2024</w:t>
            </w:r>
            <w:r w:rsidR="002215F6" w:rsidRPr="003D04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A" w:rsidRPr="003D04FC" w:rsidRDefault="00700F2A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D746C7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2622A4" w:rsidRDefault="00D746C7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Актуальные вопросы педиатрии и неонатологии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4C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Межрегиональная научно-практическая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13 марта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D746C7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2622A4" w:rsidRDefault="00D746C7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F202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Актуальные вопросы педиатрии и неонатологии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4C38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Межрегиональная 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24 мая</w:t>
            </w:r>
          </w:p>
          <w:p w:rsidR="00D746C7" w:rsidRPr="003D04FC" w:rsidRDefault="00D746C7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D746C7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2622A4" w:rsidRDefault="00D746C7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Актуальные вопросы педиатрии и неонатологии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4C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Межрегиональная научно-практическая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14 ноября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C7" w:rsidRPr="003D04FC" w:rsidRDefault="00D746C7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E764FD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2622A4" w:rsidRDefault="00E764FD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val="en-US"/>
              </w:rPr>
              <w:t>IX</w:t>
            </w:r>
            <w:r w:rsidRPr="003D04FC">
              <w:rPr>
                <w:rFonts w:ascii="Times New Roman" w:hAnsi="Times New Roman" w:cs="Times New Roman"/>
              </w:rPr>
              <w:t xml:space="preserve"> Межрегиональная научно-практическая интернет-конференция «Через знания к практике»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(онлайн трансляция)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21 июня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E764FD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2622A4" w:rsidRDefault="00E764FD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val="en-US"/>
              </w:rPr>
              <w:t>VIII</w:t>
            </w:r>
            <w:r w:rsidRPr="003D04FC">
              <w:rPr>
                <w:rFonts w:ascii="Times New Roman" w:hAnsi="Times New Roman" w:cs="Times New Roman"/>
              </w:rPr>
              <w:t xml:space="preserve"> Межрегиональная научно-практическая интернет-конференция «Инновационные техно</w:t>
            </w:r>
            <w:r w:rsidR="00806677">
              <w:rPr>
                <w:rFonts w:ascii="Times New Roman" w:hAnsi="Times New Roman" w:cs="Times New Roman"/>
              </w:rPr>
              <w:t>-</w:t>
            </w:r>
            <w:r w:rsidRPr="003D04FC">
              <w:rPr>
                <w:rFonts w:ascii="Times New Roman" w:hAnsi="Times New Roman" w:cs="Times New Roman"/>
              </w:rPr>
              <w:t>логии в стоматологии»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(онлайн трансляция)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20 декабря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D" w:rsidRPr="003D04FC" w:rsidRDefault="00E764FD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C94EDE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2622A4" w:rsidRDefault="00C94EDE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F2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молодых ученых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18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F2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МНТК "</w:t>
            </w:r>
            <w:proofErr w:type="spellStart"/>
            <w:r w:rsidRPr="003D04FC">
              <w:rPr>
                <w:rFonts w:ascii="Times New Roman" w:hAnsi="Times New Roman" w:cs="Times New Roman"/>
              </w:rPr>
              <w:t>Микрохирур</w:t>
            </w:r>
            <w:r w:rsidR="00FA3E6A" w:rsidRPr="003D04FC">
              <w:rPr>
                <w:rFonts w:ascii="Times New Roman" w:hAnsi="Times New Roman" w:cs="Times New Roman"/>
              </w:rPr>
              <w:t>-</w:t>
            </w:r>
            <w:r w:rsidRPr="003D04FC">
              <w:rPr>
                <w:rFonts w:ascii="Times New Roman" w:hAnsi="Times New Roman" w:cs="Times New Roman"/>
              </w:rPr>
              <w:t>гия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глаза" </w:t>
            </w:r>
          </w:p>
        </w:tc>
      </w:tr>
      <w:tr w:rsidR="00C94EDE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2622A4" w:rsidRDefault="00C94EDE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18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XII Межрегиональный семинар «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="003C585E" w:rsidRPr="003D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кие аспекты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="003C585E" w:rsidRPr="003D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витреоретиналь</w:t>
            </w:r>
            <w:proofErr w:type="spellEnd"/>
            <w:r w:rsidR="003C585E" w:rsidRPr="003D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ной хирургии»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C94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7-8 июля 202</w:t>
            </w:r>
            <w:r w:rsidR="00290233" w:rsidRPr="003D04FC">
              <w:rPr>
                <w:rFonts w:ascii="Times New Roman" w:hAnsi="Times New Roman" w:cs="Times New Roman"/>
              </w:rPr>
              <w:t>4</w:t>
            </w:r>
            <w:r w:rsidRPr="003D04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C94EDE">
            <w:pPr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МНТК "</w:t>
            </w:r>
            <w:proofErr w:type="spellStart"/>
            <w:r w:rsidRPr="003D04FC">
              <w:rPr>
                <w:rFonts w:ascii="Times New Roman" w:hAnsi="Times New Roman" w:cs="Times New Roman"/>
              </w:rPr>
              <w:t>Микрохирур</w:t>
            </w:r>
            <w:r w:rsidR="00FA3E6A" w:rsidRPr="003D04FC">
              <w:rPr>
                <w:rFonts w:ascii="Times New Roman" w:hAnsi="Times New Roman" w:cs="Times New Roman"/>
              </w:rPr>
              <w:t>-</w:t>
            </w:r>
            <w:r w:rsidRPr="003D04FC">
              <w:rPr>
                <w:rFonts w:ascii="Times New Roman" w:hAnsi="Times New Roman" w:cs="Times New Roman"/>
              </w:rPr>
              <w:t>гия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глаза" </w:t>
            </w:r>
          </w:p>
        </w:tc>
      </w:tr>
      <w:tr w:rsidR="00C94EDE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2622A4" w:rsidRDefault="00C94EDE" w:rsidP="002622A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конфере</w:t>
            </w:r>
            <w:r w:rsidR="003C585E" w:rsidRPr="003D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«Новые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3C585E" w:rsidRPr="003D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в офтальмологии»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C94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5C4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9 августа 2024</w:t>
            </w:r>
            <w:r w:rsidR="002215F6" w:rsidRPr="003D04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E" w:rsidRPr="003D04FC" w:rsidRDefault="00C94EDE" w:rsidP="00C94EDE">
            <w:pPr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МНТК "</w:t>
            </w:r>
            <w:proofErr w:type="spellStart"/>
            <w:r w:rsidRPr="003D04FC">
              <w:rPr>
                <w:rFonts w:ascii="Times New Roman" w:hAnsi="Times New Roman" w:cs="Times New Roman"/>
              </w:rPr>
              <w:t>Микрохирур</w:t>
            </w:r>
            <w:r w:rsidR="00FA3E6A" w:rsidRPr="003D04FC">
              <w:rPr>
                <w:rFonts w:ascii="Times New Roman" w:hAnsi="Times New Roman" w:cs="Times New Roman"/>
              </w:rPr>
              <w:t>-</w:t>
            </w:r>
            <w:r w:rsidRPr="003D04FC">
              <w:rPr>
                <w:rFonts w:ascii="Times New Roman" w:hAnsi="Times New Roman" w:cs="Times New Roman"/>
              </w:rPr>
              <w:t>гия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глаза" </w:t>
            </w:r>
          </w:p>
        </w:tc>
      </w:tr>
      <w:tr w:rsidR="00043BE2" w:rsidRPr="0093283B" w:rsidTr="003C5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Default="00043BE2" w:rsidP="00043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E352DC" w:rsidRDefault="00043BE2" w:rsidP="00043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гепатопанкреатобилиарной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E352DC" w:rsidRDefault="00043BE2" w:rsidP="00043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E352DC" w:rsidRDefault="00043BE2" w:rsidP="000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Pr="00E3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D04FC" w:rsidRDefault="00043BE2" w:rsidP="00043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</w:tbl>
    <w:p w:rsidR="00F20275" w:rsidRDefault="00F20275" w:rsidP="0093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B9" w:rsidRPr="00FF5EFA" w:rsidRDefault="007728B9" w:rsidP="00443BF9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EFA">
        <w:rPr>
          <w:rFonts w:ascii="Times New Roman" w:hAnsi="Times New Roman" w:cs="Times New Roman"/>
          <w:b/>
          <w:sz w:val="24"/>
          <w:szCs w:val="24"/>
        </w:rPr>
        <w:t>Защита сотрудниками кафедры (курса) докторских и кандидатских диссертаций в 202</w:t>
      </w:r>
      <w:r w:rsidR="009522D9" w:rsidRPr="00FF5EFA">
        <w:rPr>
          <w:rFonts w:ascii="Times New Roman" w:hAnsi="Times New Roman" w:cs="Times New Roman"/>
          <w:b/>
          <w:sz w:val="24"/>
          <w:szCs w:val="24"/>
        </w:rPr>
        <w:t>4</w:t>
      </w:r>
      <w:r w:rsidRPr="00FF5EFA">
        <w:rPr>
          <w:rFonts w:ascii="Times New Roman" w:hAnsi="Times New Roman" w:cs="Times New Roman"/>
          <w:b/>
          <w:sz w:val="24"/>
          <w:szCs w:val="24"/>
        </w:rPr>
        <w:t xml:space="preserve"> г. </w:t>
      </w:r>
      <w:r w:rsidR="00EB0A61" w:rsidRPr="00FF5EF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C461B" w:rsidRPr="00FF5EFA">
        <w:rPr>
          <w:rFonts w:ascii="Times New Roman" w:hAnsi="Times New Roman" w:cs="Times New Roman"/>
          <w:bCs/>
          <w:sz w:val="24"/>
          <w:szCs w:val="24"/>
        </w:rPr>
        <w:t>не запланирована</w:t>
      </w:r>
      <w:r w:rsidR="00EB0A61" w:rsidRPr="00FF5EFA">
        <w:rPr>
          <w:rFonts w:ascii="Times New Roman" w:hAnsi="Times New Roman" w:cs="Times New Roman"/>
          <w:b/>
          <w:sz w:val="24"/>
          <w:szCs w:val="24"/>
        </w:rPr>
        <w:t>.</w:t>
      </w:r>
    </w:p>
    <w:p w:rsidR="00C86EE6" w:rsidRPr="0093283B" w:rsidRDefault="00C86EE6" w:rsidP="0093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Pr="0093283B" w:rsidRDefault="007C461B" w:rsidP="0022446C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="00C86EE6" w:rsidRPr="0093283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6EE6" w:rsidRPr="009328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22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22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D9">
        <w:rPr>
          <w:rFonts w:ascii="Times New Roman" w:hAnsi="Times New Roman" w:cs="Times New Roman"/>
          <w:sz w:val="24"/>
          <w:szCs w:val="24"/>
        </w:rPr>
        <w:t>Голенков</w:t>
      </w:r>
    </w:p>
    <w:sectPr w:rsidR="00D416A0" w:rsidRPr="0093283B" w:rsidSect="00BE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1547"/>
    <w:multiLevelType w:val="hybridMultilevel"/>
    <w:tmpl w:val="BC50CF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1AC6"/>
    <w:multiLevelType w:val="hybridMultilevel"/>
    <w:tmpl w:val="1578069A"/>
    <w:lvl w:ilvl="0" w:tplc="3E50F5E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942C5"/>
    <w:multiLevelType w:val="hybridMultilevel"/>
    <w:tmpl w:val="640444DE"/>
    <w:lvl w:ilvl="0" w:tplc="3E50F5E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25D14"/>
    <w:multiLevelType w:val="hybridMultilevel"/>
    <w:tmpl w:val="DCA89CAE"/>
    <w:lvl w:ilvl="0" w:tplc="3E50F5E6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05A8C"/>
    <w:multiLevelType w:val="hybridMultilevel"/>
    <w:tmpl w:val="236C7026"/>
    <w:lvl w:ilvl="0" w:tplc="C87E09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5219DC"/>
    <w:multiLevelType w:val="hybridMultilevel"/>
    <w:tmpl w:val="8B7695C0"/>
    <w:lvl w:ilvl="0" w:tplc="3E50F5E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C6952"/>
    <w:multiLevelType w:val="hybridMultilevel"/>
    <w:tmpl w:val="77C2E87E"/>
    <w:lvl w:ilvl="0" w:tplc="3E50F5E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91784"/>
    <w:multiLevelType w:val="hybridMultilevel"/>
    <w:tmpl w:val="BF2EF654"/>
    <w:lvl w:ilvl="0" w:tplc="3E50F5E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9"/>
    <w:rsid w:val="00012676"/>
    <w:rsid w:val="00017CFD"/>
    <w:rsid w:val="00031C62"/>
    <w:rsid w:val="00043BE2"/>
    <w:rsid w:val="000523D1"/>
    <w:rsid w:val="00057E24"/>
    <w:rsid w:val="00073897"/>
    <w:rsid w:val="00095316"/>
    <w:rsid w:val="00097EC2"/>
    <w:rsid w:val="000B6276"/>
    <w:rsid w:val="000D1B99"/>
    <w:rsid w:val="000D21DC"/>
    <w:rsid w:val="000D63D5"/>
    <w:rsid w:val="0011366A"/>
    <w:rsid w:val="00114CF2"/>
    <w:rsid w:val="00133BE5"/>
    <w:rsid w:val="001375C6"/>
    <w:rsid w:val="00181EE5"/>
    <w:rsid w:val="0018497E"/>
    <w:rsid w:val="0019330D"/>
    <w:rsid w:val="001A77EE"/>
    <w:rsid w:val="001B3953"/>
    <w:rsid w:val="001C519E"/>
    <w:rsid w:val="001D0650"/>
    <w:rsid w:val="001D5B18"/>
    <w:rsid w:val="00214D20"/>
    <w:rsid w:val="002215F6"/>
    <w:rsid w:val="0022446C"/>
    <w:rsid w:val="00226C2B"/>
    <w:rsid w:val="00232A3D"/>
    <w:rsid w:val="00232C9A"/>
    <w:rsid w:val="002461EB"/>
    <w:rsid w:val="00256722"/>
    <w:rsid w:val="002622A4"/>
    <w:rsid w:val="0026254A"/>
    <w:rsid w:val="00274C89"/>
    <w:rsid w:val="00290233"/>
    <w:rsid w:val="002948EC"/>
    <w:rsid w:val="002A08B7"/>
    <w:rsid w:val="002C2C46"/>
    <w:rsid w:val="002C47CD"/>
    <w:rsid w:val="002D6C22"/>
    <w:rsid w:val="002E48E3"/>
    <w:rsid w:val="002E6374"/>
    <w:rsid w:val="002E66EE"/>
    <w:rsid w:val="002F3D6A"/>
    <w:rsid w:val="003018F0"/>
    <w:rsid w:val="00324078"/>
    <w:rsid w:val="00366712"/>
    <w:rsid w:val="00376609"/>
    <w:rsid w:val="0039799E"/>
    <w:rsid w:val="003A6EE1"/>
    <w:rsid w:val="003B0713"/>
    <w:rsid w:val="003B61B0"/>
    <w:rsid w:val="003C585E"/>
    <w:rsid w:val="003D04FC"/>
    <w:rsid w:val="004059E2"/>
    <w:rsid w:val="00426E07"/>
    <w:rsid w:val="0044104B"/>
    <w:rsid w:val="00443BF9"/>
    <w:rsid w:val="00467E46"/>
    <w:rsid w:val="004756E0"/>
    <w:rsid w:val="00486892"/>
    <w:rsid w:val="004A6F9A"/>
    <w:rsid w:val="004C2885"/>
    <w:rsid w:val="004C38B6"/>
    <w:rsid w:val="004C5F8F"/>
    <w:rsid w:val="004D0EA5"/>
    <w:rsid w:val="004D3BE3"/>
    <w:rsid w:val="004E7497"/>
    <w:rsid w:val="004F076B"/>
    <w:rsid w:val="004F38B3"/>
    <w:rsid w:val="005213BA"/>
    <w:rsid w:val="00521DC1"/>
    <w:rsid w:val="005362D0"/>
    <w:rsid w:val="005444F4"/>
    <w:rsid w:val="005475A9"/>
    <w:rsid w:val="00563A1C"/>
    <w:rsid w:val="00590A7B"/>
    <w:rsid w:val="00595797"/>
    <w:rsid w:val="00597FAC"/>
    <w:rsid w:val="005A2486"/>
    <w:rsid w:val="005B35AF"/>
    <w:rsid w:val="005C4857"/>
    <w:rsid w:val="005D049C"/>
    <w:rsid w:val="005D5F1A"/>
    <w:rsid w:val="005F074C"/>
    <w:rsid w:val="00602A47"/>
    <w:rsid w:val="006160F3"/>
    <w:rsid w:val="00644744"/>
    <w:rsid w:val="00667B52"/>
    <w:rsid w:val="00670BC5"/>
    <w:rsid w:val="00675ED1"/>
    <w:rsid w:val="006955BC"/>
    <w:rsid w:val="00696D85"/>
    <w:rsid w:val="006C41A7"/>
    <w:rsid w:val="00700F2A"/>
    <w:rsid w:val="00714791"/>
    <w:rsid w:val="00715D8C"/>
    <w:rsid w:val="0072466B"/>
    <w:rsid w:val="007452C1"/>
    <w:rsid w:val="007728B9"/>
    <w:rsid w:val="00792AA2"/>
    <w:rsid w:val="007A252B"/>
    <w:rsid w:val="007A34E0"/>
    <w:rsid w:val="007A38F5"/>
    <w:rsid w:val="007A4D6B"/>
    <w:rsid w:val="007C0C6D"/>
    <w:rsid w:val="007C461B"/>
    <w:rsid w:val="007D2323"/>
    <w:rsid w:val="007F1175"/>
    <w:rsid w:val="00804AD5"/>
    <w:rsid w:val="00806677"/>
    <w:rsid w:val="00824F58"/>
    <w:rsid w:val="00831CE9"/>
    <w:rsid w:val="008352DD"/>
    <w:rsid w:val="0083717E"/>
    <w:rsid w:val="00840817"/>
    <w:rsid w:val="00864EC3"/>
    <w:rsid w:val="0087042B"/>
    <w:rsid w:val="0088127E"/>
    <w:rsid w:val="00885804"/>
    <w:rsid w:val="008A24B6"/>
    <w:rsid w:val="008B2DF2"/>
    <w:rsid w:val="008B57F9"/>
    <w:rsid w:val="008D4F67"/>
    <w:rsid w:val="008D795B"/>
    <w:rsid w:val="008F04A7"/>
    <w:rsid w:val="008F5650"/>
    <w:rsid w:val="00916752"/>
    <w:rsid w:val="00923F14"/>
    <w:rsid w:val="00924646"/>
    <w:rsid w:val="00925CE9"/>
    <w:rsid w:val="0093283B"/>
    <w:rsid w:val="009522D9"/>
    <w:rsid w:val="00956D56"/>
    <w:rsid w:val="009572ED"/>
    <w:rsid w:val="009C5352"/>
    <w:rsid w:val="009D1558"/>
    <w:rsid w:val="009E1AD1"/>
    <w:rsid w:val="009F5C8B"/>
    <w:rsid w:val="009F71A0"/>
    <w:rsid w:val="00A14454"/>
    <w:rsid w:val="00A26620"/>
    <w:rsid w:val="00A35FEB"/>
    <w:rsid w:val="00A56310"/>
    <w:rsid w:val="00A5664F"/>
    <w:rsid w:val="00A82E7D"/>
    <w:rsid w:val="00AA0A00"/>
    <w:rsid w:val="00B033C2"/>
    <w:rsid w:val="00B33A3E"/>
    <w:rsid w:val="00B54990"/>
    <w:rsid w:val="00B74884"/>
    <w:rsid w:val="00B93B80"/>
    <w:rsid w:val="00B94D71"/>
    <w:rsid w:val="00BB6249"/>
    <w:rsid w:val="00BE6634"/>
    <w:rsid w:val="00BE75F6"/>
    <w:rsid w:val="00C00F0C"/>
    <w:rsid w:val="00C06F71"/>
    <w:rsid w:val="00C56221"/>
    <w:rsid w:val="00C849E6"/>
    <w:rsid w:val="00C86EE6"/>
    <w:rsid w:val="00C94EDE"/>
    <w:rsid w:val="00CA5DDC"/>
    <w:rsid w:val="00CD2DB3"/>
    <w:rsid w:val="00CD3314"/>
    <w:rsid w:val="00D00105"/>
    <w:rsid w:val="00D12835"/>
    <w:rsid w:val="00D1789E"/>
    <w:rsid w:val="00D416A0"/>
    <w:rsid w:val="00D468FA"/>
    <w:rsid w:val="00D46A5A"/>
    <w:rsid w:val="00D57DB8"/>
    <w:rsid w:val="00D61997"/>
    <w:rsid w:val="00D66078"/>
    <w:rsid w:val="00D746C7"/>
    <w:rsid w:val="00D755C7"/>
    <w:rsid w:val="00DB6435"/>
    <w:rsid w:val="00DC1894"/>
    <w:rsid w:val="00E03358"/>
    <w:rsid w:val="00E13B9E"/>
    <w:rsid w:val="00E21681"/>
    <w:rsid w:val="00E36C38"/>
    <w:rsid w:val="00E764FD"/>
    <w:rsid w:val="00E8663E"/>
    <w:rsid w:val="00E94ACD"/>
    <w:rsid w:val="00EB0A61"/>
    <w:rsid w:val="00EC3710"/>
    <w:rsid w:val="00F03590"/>
    <w:rsid w:val="00F16CEB"/>
    <w:rsid w:val="00F20275"/>
    <w:rsid w:val="00F24BE3"/>
    <w:rsid w:val="00F25A32"/>
    <w:rsid w:val="00F34724"/>
    <w:rsid w:val="00F46850"/>
    <w:rsid w:val="00F5317E"/>
    <w:rsid w:val="00F60AF5"/>
    <w:rsid w:val="00FA3E6A"/>
    <w:rsid w:val="00FD375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3276"/>
  <w15:docId w15:val="{D8101F9D-A8EE-4C69-9F5C-03EB26AB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728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7728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28B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8B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28B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728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7728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93283B"/>
    <w:pPr>
      <w:ind w:left="720"/>
      <w:contextualSpacing/>
    </w:pPr>
  </w:style>
  <w:style w:type="character" w:styleId="a7">
    <w:name w:val="Strong"/>
    <w:basedOn w:val="a0"/>
    <w:uiPriority w:val="22"/>
    <w:qFormat/>
    <w:rsid w:val="0072466B"/>
    <w:rPr>
      <w:b/>
      <w:bCs/>
    </w:rPr>
  </w:style>
  <w:style w:type="character" w:styleId="a8">
    <w:name w:val="Emphasis"/>
    <w:basedOn w:val="a0"/>
    <w:uiPriority w:val="20"/>
    <w:qFormat/>
    <w:rsid w:val="00C94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contents.asp?id=44869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a.kirillov</dc:creator>
  <cp:lastModifiedBy>Андрей</cp:lastModifiedBy>
  <cp:revision>129</cp:revision>
  <cp:lastPrinted>2023-02-17T08:11:00Z</cp:lastPrinted>
  <dcterms:created xsi:type="dcterms:W3CDTF">2023-12-23T04:42:00Z</dcterms:created>
  <dcterms:modified xsi:type="dcterms:W3CDTF">2024-01-10T14:06:00Z</dcterms:modified>
</cp:coreProperties>
</file>